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36" w:type="dxa"/>
        <w:tblLayout w:type="fixed"/>
        <w:tblLook w:val="01E0" w:firstRow="1" w:lastRow="1" w:firstColumn="1" w:lastColumn="1" w:noHBand="0" w:noVBand="0"/>
      </w:tblPr>
      <w:tblGrid>
        <w:gridCol w:w="9322"/>
        <w:gridCol w:w="5114"/>
      </w:tblGrid>
      <w:tr w:rsidR="00222BCC" w:rsidRPr="007E1B6A" w:rsidTr="006E5FEC">
        <w:trPr>
          <w:trHeight w:val="1549"/>
        </w:trPr>
        <w:tc>
          <w:tcPr>
            <w:tcW w:w="9322" w:type="dxa"/>
          </w:tcPr>
          <w:p w:rsidR="00222BCC" w:rsidRPr="007E1B6A" w:rsidRDefault="00222BCC" w:rsidP="006E5FEC">
            <w:pPr>
              <w:spacing w:before="100" w:beforeAutospacing="1" w:after="100" w:afterAutospacing="1"/>
              <w:rPr>
                <w:rFonts w:asciiTheme="minorHAnsi" w:eastAsia="Times New Roman" w:hAnsiTheme="minorHAnsi" w:cstheme="minorHAnsi"/>
                <w:b/>
                <w:szCs w:val="24"/>
                <w:u w:val="single"/>
              </w:rPr>
            </w:pPr>
            <w:r w:rsidRPr="007E1B6A">
              <w:rPr>
                <w:rFonts w:asciiTheme="minorHAnsi" w:eastAsia="Times New Roman" w:hAnsiTheme="minorHAnsi" w:cstheme="minorHAnsi"/>
                <w:b/>
                <w:noProof/>
                <w:szCs w:val="24"/>
              </w:rPr>
              <w:drawing>
                <wp:inline distT="0" distB="0" distL="0" distR="0">
                  <wp:extent cx="3095625" cy="581025"/>
                  <wp:effectExtent l="0" t="0" r="9525" b="0"/>
                  <wp:docPr id="2" name="Image 2" descr="C:\Users\mherard\Desktop\MARIANNE MSH\LOGOS\logo_campus_condor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herard\Desktop\MARIANNE MSH\LOGOS\logo_campus_condor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noProof/>
                <w:szCs w:val="24"/>
              </w:rPr>
              <w:drawing>
                <wp:inline distT="0" distB="0" distL="0" distR="0">
                  <wp:extent cx="1733550" cy="904875"/>
                  <wp:effectExtent l="0" t="0" r="0" b="9525"/>
                  <wp:docPr id="1" name="Image 1" descr="C:\Users\mherard\AppData\Local\Microsoft\Windows\INetCache\Content.Word\logo-MSHParisNord-rvb-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herard\AppData\Local\Microsoft\Windows\INetCache\Content.Word\logo-MSHParisNord-rvb-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bCs/>
                <w:noProof/>
                <w:szCs w:val="24"/>
              </w:rPr>
              <w:t xml:space="preserve">                                                         </w:t>
            </w:r>
          </w:p>
          <w:p w:rsidR="00222BCC" w:rsidRPr="007E1B6A" w:rsidRDefault="00222BCC" w:rsidP="006E5FEC">
            <w:pPr>
              <w:jc w:val="center"/>
              <w:rPr>
                <w:rFonts w:asciiTheme="minorHAnsi" w:hAnsiTheme="minorHAnsi" w:cstheme="minorHAnsi"/>
                <w:b/>
                <w:szCs w:val="24"/>
              </w:rPr>
            </w:pPr>
          </w:p>
        </w:tc>
        <w:tc>
          <w:tcPr>
            <w:tcW w:w="5114" w:type="dxa"/>
          </w:tcPr>
          <w:p w:rsidR="00222BCC" w:rsidRPr="007E1B6A" w:rsidRDefault="00222BCC" w:rsidP="006E5FEC">
            <w:pPr>
              <w:rPr>
                <w:rFonts w:asciiTheme="minorHAnsi" w:hAnsiTheme="minorHAnsi" w:cstheme="minorHAnsi"/>
                <w:b/>
                <w:szCs w:val="24"/>
              </w:rPr>
            </w:pPr>
          </w:p>
          <w:p w:rsidR="00222BCC" w:rsidRPr="007E1B6A" w:rsidRDefault="00222BCC" w:rsidP="006E5FEC">
            <w:pPr>
              <w:rPr>
                <w:rFonts w:asciiTheme="minorHAnsi" w:hAnsiTheme="minorHAnsi" w:cstheme="minorHAnsi"/>
                <w:b/>
                <w:szCs w:val="24"/>
              </w:rPr>
            </w:pPr>
          </w:p>
        </w:tc>
      </w:tr>
    </w:tbl>
    <w:p w:rsidR="00222BCC" w:rsidRPr="007E1B6A" w:rsidRDefault="00222BCC" w:rsidP="00222BCC">
      <w:pPr>
        <w:rPr>
          <w:rFonts w:asciiTheme="minorHAnsi" w:hAnsiTheme="minorHAnsi" w:cstheme="minorHAnsi"/>
          <w:b/>
          <w:szCs w:val="24"/>
        </w:rPr>
      </w:pP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MAISON DES SCIENCES DE L’HOMME PARIS NORD et CAMPUS CONDORCET</w:t>
      </w:r>
    </w:p>
    <w:p w:rsidR="00222BCC" w:rsidRPr="004C5971" w:rsidRDefault="00A43BDA"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sidR="00386330">
        <w:rPr>
          <w:rFonts w:asciiTheme="minorHAnsi" w:hAnsiTheme="minorHAnsi" w:cstheme="minorHAnsi"/>
          <w:b/>
          <w:sz w:val="32"/>
          <w:szCs w:val="32"/>
        </w:rPr>
        <w:t>2</w:t>
      </w:r>
      <w:r w:rsidR="00783F27">
        <w:rPr>
          <w:rFonts w:asciiTheme="minorHAnsi" w:hAnsiTheme="minorHAnsi" w:cstheme="minorHAnsi"/>
          <w:b/>
          <w:sz w:val="32"/>
          <w:szCs w:val="32"/>
        </w:rPr>
        <w:t>2</w:t>
      </w:r>
    </w:p>
    <w:p w:rsidR="00222BCC" w:rsidRPr="00444C95"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444C95">
        <w:rPr>
          <w:rFonts w:asciiTheme="minorHAnsi" w:hAnsiTheme="minorHAnsi" w:cstheme="minorHAnsi"/>
          <w:b/>
          <w:i/>
          <w:sz w:val="36"/>
          <w:szCs w:val="36"/>
        </w:rPr>
        <w:t>« Campus universitaires et territoires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222BCC" w:rsidRPr="007E1B6A" w:rsidRDefault="00222BCC" w:rsidP="00222BCC">
      <w:pPr>
        <w:tabs>
          <w:tab w:val="left" w:leader="dot" w:pos="9072"/>
          <w:tab w:val="left" w:leader="dot" w:pos="9639"/>
        </w:tabs>
        <w:rPr>
          <w:rFonts w:asciiTheme="minorHAnsi" w:hAnsiTheme="minorHAnsi" w:cstheme="minorHAnsi"/>
          <w:b/>
          <w:szCs w:val="24"/>
        </w:rPr>
      </w:pPr>
    </w:p>
    <w:p w:rsidR="00222BCC" w:rsidRPr="007E1B6A" w:rsidRDefault="004F3AEB" w:rsidP="00C94701">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p>
    <w:p w:rsidR="00783F27" w:rsidRDefault="00783F27" w:rsidP="00F90DBD">
      <w:pPr>
        <w:jc w:val="both"/>
        <w:rPr>
          <w:rFonts w:asciiTheme="minorHAnsi" w:hAnsiTheme="minorHAnsi" w:cstheme="minorHAnsi"/>
          <w:sz w:val="20"/>
        </w:rPr>
      </w:pPr>
    </w:p>
    <w:p w:rsidR="00F90DBD" w:rsidRPr="00783F27" w:rsidRDefault="00F90DBD" w:rsidP="00F90DBD">
      <w:pPr>
        <w:jc w:val="both"/>
        <w:rPr>
          <w:rFonts w:asciiTheme="minorHAnsi" w:hAnsiTheme="minorHAnsi" w:cstheme="minorHAnsi"/>
          <w:sz w:val="20"/>
        </w:rPr>
      </w:pPr>
      <w:r w:rsidRPr="00783F27">
        <w:rPr>
          <w:rFonts w:asciiTheme="minorHAnsi" w:hAnsiTheme="minorHAnsi" w:cstheme="minorHAnsi"/>
          <w:sz w:val="20"/>
        </w:rPr>
        <w:t xml:space="preserve">Votre projet fait-il l’objet d’un dépôt à l’EUR </w:t>
      </w:r>
      <w:proofErr w:type="spellStart"/>
      <w:r w:rsidRPr="00783F27">
        <w:rPr>
          <w:rFonts w:asciiTheme="minorHAnsi" w:hAnsiTheme="minorHAnsi" w:cstheme="minorHAnsi"/>
          <w:sz w:val="20"/>
        </w:rPr>
        <w:t>Artec</w:t>
      </w:r>
      <w:proofErr w:type="spellEnd"/>
      <w:r w:rsidRPr="00783F27">
        <w:rPr>
          <w:rFonts w:asciiTheme="minorHAnsi" w:hAnsiTheme="minorHAnsi" w:cstheme="minorHAnsi"/>
          <w:sz w:val="20"/>
        </w:rPr>
        <w:t xml:space="preserve"> ? </w:t>
      </w:r>
      <w:proofErr w:type="gramStart"/>
      <w:r w:rsidRPr="00783F27">
        <w:rPr>
          <w:rFonts w:asciiTheme="minorHAnsi" w:hAnsiTheme="minorHAnsi" w:cstheme="minorHAnsi"/>
          <w:sz w:val="20"/>
        </w:rPr>
        <w:t>oui  non</w:t>
      </w:r>
      <w:proofErr w:type="gramEnd"/>
      <w:r w:rsidRPr="00783F27">
        <w:rPr>
          <w:rFonts w:asciiTheme="minorHAnsi" w:hAnsiTheme="minorHAnsi" w:cstheme="minorHAnsi"/>
          <w:sz w:val="20"/>
        </w:rPr>
        <w:t xml:space="preserve"> (rayer le mention inutile)</w:t>
      </w:r>
    </w:p>
    <w:p w:rsidR="00F90DBD" w:rsidRDefault="00F90DBD" w:rsidP="00222BCC">
      <w:pPr>
        <w:tabs>
          <w:tab w:val="left" w:pos="0"/>
          <w:tab w:val="left" w:leader="dot" w:pos="2835"/>
          <w:tab w:val="left" w:leader="dot" w:pos="9072"/>
        </w:tabs>
        <w:rPr>
          <w:rFonts w:asciiTheme="minorHAnsi" w:hAnsiTheme="minorHAnsi" w:cstheme="minorHAnsi"/>
          <w:b/>
          <w:szCs w:val="24"/>
        </w:rPr>
      </w:pPr>
    </w:p>
    <w:p w:rsidR="00F90DBD" w:rsidRDefault="00F90DBD" w:rsidP="00222BCC">
      <w:pPr>
        <w:tabs>
          <w:tab w:val="left" w:pos="0"/>
          <w:tab w:val="left" w:leader="dot" w:pos="2835"/>
          <w:tab w:val="left" w:leader="dot" w:pos="9072"/>
        </w:tabs>
        <w:rPr>
          <w:rFonts w:asciiTheme="minorHAnsi" w:hAnsiTheme="minorHAnsi" w:cstheme="minorHAnsi"/>
          <w:b/>
          <w:szCs w:val="24"/>
        </w:rPr>
      </w:pP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rsidR="009571C2" w:rsidRPr="007E1B6A" w:rsidRDefault="009571C2">
      <w:pPr>
        <w:rPr>
          <w:rFonts w:asciiTheme="minorHAnsi" w:hAnsiTheme="minorHAnsi" w:cstheme="minorHAnsi"/>
          <w:szCs w:val="24"/>
        </w:rPr>
      </w:pPr>
    </w:p>
    <w:p w:rsidR="004F3AEB" w:rsidRPr="007E1B6A" w:rsidRDefault="004F3AEB">
      <w:pPr>
        <w:rPr>
          <w:rFonts w:asciiTheme="minorHAnsi" w:hAnsiTheme="minorHAnsi" w:cstheme="minorHAnsi"/>
          <w:szCs w:val="24"/>
        </w:rPr>
      </w:pPr>
    </w:p>
    <w:p w:rsidR="00222BCC" w:rsidRPr="007E1B6A" w:rsidRDefault="00222BCC">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 RENSEIGNEMENTS ADMINISTRATIFS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1. RESPONSABLE DU PROJET </w:t>
      </w:r>
      <w:r w:rsidRPr="0098295D">
        <w:rPr>
          <w:rFonts w:asciiTheme="minorHAnsi" w:hAnsiTheme="minorHAnsi" w:cstheme="minorHAnsi"/>
          <w:b/>
          <w:dstrike/>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2. CO-RESPONSABLE DU PROJET </w:t>
      </w:r>
      <w:r w:rsidRPr="0098295D">
        <w:rPr>
          <w:rFonts w:asciiTheme="minorHAnsi" w:hAnsiTheme="minorHAnsi" w:cstheme="minorHAnsi"/>
          <w:b/>
          <w:dstrike/>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000000" w:themeColor="text1"/>
          <w:szCs w:val="24"/>
        </w:rPr>
      </w:pPr>
      <w:r w:rsidRPr="005759C4">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Téléphone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Mail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Discipline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3. PARTENAIRES</w:t>
      </w:r>
    </w:p>
    <w:p w:rsidR="005759C4" w:rsidRPr="0098295D" w:rsidRDefault="005759C4" w:rsidP="005759C4">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4. DURÉE DU PROJET – </w:t>
      </w:r>
      <w:r w:rsidRPr="0098295D">
        <w:rPr>
          <w:rFonts w:asciiTheme="minorHAnsi" w:hAnsiTheme="minorHAnsi" w:cstheme="minorHAnsi"/>
          <w:i/>
          <w:szCs w:val="24"/>
        </w:rPr>
        <w:t>12 mois ou 24 mois maximum</w:t>
      </w:r>
      <w:r w:rsidRPr="0098295D">
        <w:rPr>
          <w:rStyle w:val="Appelnotedebasdep"/>
          <w:rFonts w:asciiTheme="minorHAnsi" w:hAnsiTheme="minorHAnsi" w:cstheme="minorHAnsi"/>
          <w:i/>
          <w:szCs w:val="24"/>
        </w:rPr>
        <w:footnoteReference w:id="1"/>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5. RESUME DU PROJET</w:t>
      </w:r>
      <w:r w:rsidRPr="0098295D">
        <w:rPr>
          <w:rFonts w:asciiTheme="minorHAnsi" w:hAnsiTheme="minorHAnsi" w:cstheme="minorHAnsi"/>
          <w:szCs w:val="24"/>
        </w:rPr>
        <w:t xml:space="preserve"> (1 000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r w:rsidRPr="0098295D">
        <w:rPr>
          <w:rFonts w:asciiTheme="minorHAnsi" w:hAnsiTheme="minorHAnsi" w:cstheme="minorHAnsi"/>
          <w:b/>
          <w:szCs w:val="24"/>
        </w:rPr>
        <w:t xml:space="preserve">6. RESUME EN ANGLAIS DU PROJET </w:t>
      </w:r>
      <w:r w:rsidRPr="0098295D">
        <w:rPr>
          <w:rFonts w:asciiTheme="minorHAnsi" w:hAnsiTheme="minorHAnsi" w:cstheme="minorHAnsi"/>
          <w:szCs w:val="24"/>
        </w:rPr>
        <w:t>(1000 caractères espaces compris)</w:t>
      </w:r>
    </w:p>
    <w:p w:rsidR="005759C4" w:rsidRPr="0098295D" w:rsidRDefault="005759C4" w:rsidP="005759C4">
      <w:pPr>
        <w:rPr>
          <w:rFonts w:asciiTheme="minorHAnsi" w:hAnsiTheme="minorHAnsi" w:cstheme="minorHAnsi"/>
          <w:szCs w:val="24"/>
        </w:rPr>
      </w:pPr>
    </w:p>
    <w:p w:rsidR="005759C4" w:rsidRPr="0098295D" w:rsidRDefault="005759C4" w:rsidP="005759C4">
      <w:pPr>
        <w:spacing w:before="120"/>
        <w:rPr>
          <w:rFonts w:asciiTheme="minorHAnsi" w:hAnsiTheme="minorHAnsi" w:cstheme="minorHAnsi"/>
          <w:szCs w:val="24"/>
        </w:rPr>
      </w:pPr>
      <w:r w:rsidRPr="0098295D">
        <w:rPr>
          <w:rFonts w:asciiTheme="minorHAnsi" w:hAnsiTheme="minorHAnsi" w:cstheme="minorHAnsi"/>
          <w:b/>
          <w:szCs w:val="24"/>
        </w:rPr>
        <w:lastRenderedPageBreak/>
        <w:t xml:space="preserve">7. MOTS CLLES DISCIPLINAIRES [5 maximum] : </w:t>
      </w:r>
      <w:r w:rsidRPr="0098295D">
        <w:rPr>
          <w:rFonts w:asciiTheme="minorHAnsi" w:hAnsiTheme="minorHAnsi" w:cstheme="minorHAnsi"/>
          <w:szCs w:val="24"/>
        </w:rPr>
        <w:t>……</w:t>
      </w:r>
    </w:p>
    <w:p w:rsidR="005759C4" w:rsidRPr="0098295D" w:rsidRDefault="005759C4" w:rsidP="005759C4">
      <w:pPr>
        <w:spacing w:before="120"/>
        <w:rPr>
          <w:rFonts w:asciiTheme="minorHAnsi" w:hAnsiTheme="minorHAnsi" w:cstheme="minorHAnsi"/>
          <w:b/>
          <w:szCs w:val="24"/>
        </w:rPr>
      </w:pPr>
    </w:p>
    <w:p w:rsidR="005759C4" w:rsidRPr="0098295D" w:rsidRDefault="005759C4" w:rsidP="005759C4">
      <w:pPr>
        <w:spacing w:before="120"/>
        <w:rPr>
          <w:rFonts w:asciiTheme="minorHAnsi" w:hAnsiTheme="minorHAnsi" w:cstheme="minorHAnsi"/>
          <w:b/>
          <w:szCs w:val="24"/>
        </w:rPr>
      </w:pPr>
      <w:r w:rsidRPr="0098295D">
        <w:rPr>
          <w:rFonts w:asciiTheme="minorHAnsi" w:hAnsiTheme="minorHAnsi" w:cstheme="minorHAnsi"/>
          <w:b/>
          <w:szCs w:val="24"/>
        </w:rPr>
        <w:t xml:space="preserve">8. MOTS CLES THEMATIQUES [5 maximum] : </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9. AUTRES INFORMATIONS </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5759C4" w:rsidRPr="0098295D" w:rsidTr="002F3159">
        <w:tc>
          <w:tcPr>
            <w:tcW w:w="2263" w:type="dxa"/>
            <w:vMerge w:val="restart"/>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5759C4" w:rsidRPr="0098295D" w:rsidRDefault="005759C4" w:rsidP="002F3159">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5759C4" w:rsidRPr="0098295D" w:rsidRDefault="005759C4" w:rsidP="002F3159">
            <w:pPr>
              <w:rPr>
                <w:rFonts w:asciiTheme="minorHAnsi" w:hAnsiTheme="minorHAnsi" w:cstheme="minorHAnsi"/>
                <w:b/>
                <w:color w:val="000000"/>
                <w:szCs w:val="24"/>
              </w:rPr>
            </w:pPr>
          </w:p>
        </w:tc>
      </w:tr>
      <w:tr w:rsidR="005759C4" w:rsidRPr="0098295D" w:rsidTr="002F3159">
        <w:tc>
          <w:tcPr>
            <w:tcW w:w="2263" w:type="dxa"/>
            <w:vMerge/>
            <w:shd w:val="clear" w:color="auto" w:fill="auto"/>
          </w:tcPr>
          <w:p w:rsidR="005759C4" w:rsidRPr="0098295D" w:rsidRDefault="005759C4" w:rsidP="002F3159">
            <w:pPr>
              <w:rPr>
                <w:rFonts w:asciiTheme="minorHAnsi" w:hAnsiTheme="minorHAnsi" w:cstheme="minorHAnsi"/>
                <w:i/>
                <w:color w:val="000000"/>
                <w:szCs w:val="24"/>
              </w:rPr>
            </w:pPr>
          </w:p>
        </w:tc>
        <w:tc>
          <w:tcPr>
            <w:tcW w:w="3788"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5759C4" w:rsidRPr="0098295D" w:rsidRDefault="005759C4" w:rsidP="002F3159">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r w:rsidR="005759C4" w:rsidRPr="0098295D" w:rsidTr="002F3159">
        <w:tc>
          <w:tcPr>
            <w:tcW w:w="2263" w:type="dxa"/>
            <w:shd w:val="clear" w:color="auto" w:fill="auto"/>
          </w:tcPr>
          <w:p w:rsidR="005759C4" w:rsidRPr="0098295D" w:rsidRDefault="005759C4" w:rsidP="002F3159">
            <w:pPr>
              <w:rPr>
                <w:rFonts w:asciiTheme="minorHAnsi" w:hAnsiTheme="minorHAnsi" w:cstheme="minorHAnsi"/>
                <w:color w:val="000000"/>
                <w:szCs w:val="24"/>
              </w:rPr>
            </w:pPr>
          </w:p>
        </w:tc>
        <w:tc>
          <w:tcPr>
            <w:tcW w:w="3788" w:type="dxa"/>
            <w:shd w:val="clear" w:color="auto" w:fill="auto"/>
          </w:tcPr>
          <w:p w:rsidR="005759C4" w:rsidRPr="0098295D" w:rsidRDefault="005759C4" w:rsidP="002F3159">
            <w:pPr>
              <w:rPr>
                <w:rFonts w:asciiTheme="minorHAnsi" w:hAnsiTheme="minorHAnsi" w:cstheme="minorHAnsi"/>
                <w:color w:val="000000"/>
                <w:szCs w:val="24"/>
              </w:rPr>
            </w:pPr>
          </w:p>
        </w:tc>
        <w:tc>
          <w:tcPr>
            <w:tcW w:w="3011" w:type="dxa"/>
            <w:shd w:val="clear" w:color="auto" w:fill="auto"/>
          </w:tcPr>
          <w:p w:rsidR="005759C4" w:rsidRPr="0098295D" w:rsidRDefault="005759C4" w:rsidP="002F3159">
            <w:pPr>
              <w:rPr>
                <w:rFonts w:asciiTheme="minorHAnsi" w:hAnsiTheme="minorHAnsi" w:cstheme="minorHAnsi"/>
                <w:color w:val="000000"/>
                <w:szCs w:val="24"/>
              </w:rPr>
            </w:pPr>
          </w:p>
        </w:tc>
      </w:tr>
    </w:tbl>
    <w:p w:rsidR="005759C4" w:rsidRPr="0098295D" w:rsidRDefault="005759C4" w:rsidP="005759C4">
      <w:pPr>
        <w:rPr>
          <w:rFonts w:asciiTheme="minorHAnsi" w:hAnsiTheme="minorHAnsi" w:cstheme="minorHAnsi"/>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color w:val="000000"/>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B – MOYENS DEMANDES</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 xml:space="preserve">1. </w:t>
      </w:r>
      <w:r>
        <w:rPr>
          <w:rFonts w:asciiTheme="minorHAnsi" w:hAnsiTheme="minorHAnsi" w:cstheme="minorHAnsi"/>
          <w:b/>
          <w:szCs w:val="24"/>
        </w:rPr>
        <w:t xml:space="preserve">Pour l’année </w:t>
      </w:r>
      <w:r>
        <w:rPr>
          <w:rFonts w:asciiTheme="minorHAnsi" w:hAnsiTheme="minorHAnsi" w:cstheme="minorHAnsi"/>
          <w:b/>
          <w:sz w:val="32"/>
          <w:szCs w:val="32"/>
        </w:rPr>
        <w:t>202</w:t>
      </w:r>
      <w:r w:rsidR="00783F27">
        <w:rPr>
          <w:rFonts w:asciiTheme="minorHAnsi" w:hAnsiTheme="minorHAnsi" w:cstheme="minorHAnsi"/>
          <w:b/>
          <w:sz w:val="32"/>
          <w:szCs w:val="32"/>
        </w:rPr>
        <w:t>2</w:t>
      </w:r>
      <w:r>
        <w:rPr>
          <w:rFonts w:asciiTheme="minorHAnsi" w:hAnsiTheme="minorHAnsi" w:cstheme="minorHAnsi"/>
          <w:b/>
          <w:szCs w:val="24"/>
        </w:rPr>
        <w:t xml:space="preserve"> demande de subvention, nature des dépenses et ressources extérieures </w:t>
      </w:r>
    </w:p>
    <w:p w:rsidR="005759C4" w:rsidRPr="0098295D" w:rsidRDefault="005759C4" w:rsidP="005759C4">
      <w:pPr>
        <w:jc w:val="both"/>
        <w:rPr>
          <w:rFonts w:asciiTheme="minorHAnsi" w:hAnsiTheme="minorHAnsi" w:cstheme="minorHAnsi"/>
          <w:szCs w:val="24"/>
        </w:rPr>
      </w:pPr>
    </w:p>
    <w:p w:rsidR="005759C4" w:rsidRPr="0098295D" w:rsidRDefault="005759C4" w:rsidP="005759C4">
      <w:pPr>
        <w:jc w:val="both"/>
        <w:rPr>
          <w:rFonts w:asciiTheme="minorHAnsi" w:hAnsiTheme="minorHAnsi" w:cstheme="minorHAnsi"/>
          <w:szCs w:val="24"/>
        </w:rPr>
      </w:pPr>
      <w:r w:rsidRPr="0098295D">
        <w:rPr>
          <w:rFonts w:asciiTheme="minorHAnsi" w:hAnsiTheme="minorHAnsi" w:cstheme="minorHAnsi"/>
          <w:szCs w:val="24"/>
        </w:rPr>
        <w:t>La MSH Paris Nord</w:t>
      </w:r>
      <w:r>
        <w:rPr>
          <w:rFonts w:asciiTheme="minorHAnsi" w:hAnsiTheme="minorHAnsi" w:cstheme="minorHAnsi"/>
          <w:szCs w:val="24"/>
        </w:rPr>
        <w:t xml:space="preserve"> et le Campus Condorcet</w:t>
      </w:r>
      <w:r w:rsidRPr="0098295D">
        <w:rPr>
          <w:rFonts w:asciiTheme="minorHAnsi" w:hAnsiTheme="minorHAnsi" w:cstheme="minorHAnsi"/>
          <w:szCs w:val="24"/>
        </w:rPr>
        <w:t xml:space="preserve"> attribue</w:t>
      </w:r>
      <w:r>
        <w:rPr>
          <w:rFonts w:asciiTheme="minorHAnsi" w:hAnsiTheme="minorHAnsi" w:cstheme="minorHAnsi"/>
          <w:szCs w:val="24"/>
        </w:rPr>
        <w:t>nt</w:t>
      </w:r>
      <w:r w:rsidRPr="0098295D">
        <w:rPr>
          <w:rFonts w:asciiTheme="minorHAnsi" w:hAnsiTheme="minorHAnsi" w:cstheme="minorHAnsi"/>
          <w:szCs w:val="24"/>
        </w:rPr>
        <w:t xml:space="preserve"> des moyens financiers pour une durée </w:t>
      </w:r>
      <w:r w:rsidRPr="0098295D">
        <w:rPr>
          <w:rFonts w:asciiTheme="minorHAnsi" w:hAnsiTheme="minorHAnsi" w:cstheme="minorHAnsi"/>
          <w:b/>
          <w:szCs w:val="24"/>
        </w:rPr>
        <w:t>d’1 an maximum</w:t>
      </w:r>
      <w:r w:rsidRPr="0098295D">
        <w:rPr>
          <w:rFonts w:asciiTheme="minorHAnsi" w:hAnsiTheme="minorHAnsi" w:cstheme="minorHAnsi"/>
          <w:szCs w:val="24"/>
        </w:rPr>
        <w:t>. Le soutien 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673"/>
        <w:gridCol w:w="4389"/>
      </w:tblGrid>
      <w:tr w:rsidR="005759C4" w:rsidRPr="0098295D" w:rsidTr="002F3159">
        <w:trPr>
          <w:trHeight w:val="500"/>
        </w:trPr>
        <w:tc>
          <w:tcPr>
            <w:tcW w:w="4673" w:type="dxa"/>
          </w:tcPr>
          <w:p w:rsidR="005759C4" w:rsidRPr="0098295D" w:rsidRDefault="005759C4" w:rsidP="002F3159">
            <w:pPr>
              <w:rPr>
                <w:rFonts w:asciiTheme="minorHAnsi" w:hAnsiTheme="minorHAnsi" w:cstheme="minorHAnsi"/>
                <w:b/>
                <w:szCs w:val="24"/>
              </w:rPr>
            </w:pPr>
          </w:p>
        </w:tc>
        <w:tc>
          <w:tcPr>
            <w:tcW w:w="4389" w:type="dxa"/>
          </w:tcPr>
          <w:p w:rsidR="005759C4" w:rsidRPr="00993D16" w:rsidRDefault="005759C4" w:rsidP="00783F27">
            <w:pPr>
              <w:jc w:val="center"/>
              <w:rPr>
                <w:rFonts w:asciiTheme="minorHAnsi" w:hAnsiTheme="minorHAnsi" w:cstheme="minorHAnsi"/>
                <w:b/>
                <w:szCs w:val="24"/>
              </w:rPr>
            </w:pPr>
            <w:r w:rsidRPr="00993D16">
              <w:rPr>
                <w:rFonts w:asciiTheme="minorHAnsi" w:hAnsiTheme="minorHAnsi" w:cstheme="minorHAnsi"/>
                <w:b/>
                <w:szCs w:val="24"/>
              </w:rPr>
              <w:t>Montants en euros 202</w:t>
            </w:r>
            <w:r w:rsidR="00783F27">
              <w:rPr>
                <w:rFonts w:asciiTheme="minorHAnsi" w:hAnsiTheme="minorHAnsi" w:cstheme="minorHAnsi"/>
                <w:b/>
                <w:szCs w:val="24"/>
              </w:rPr>
              <w:t>2</w:t>
            </w:r>
          </w:p>
        </w:tc>
      </w:tr>
      <w:tr w:rsidR="005759C4" w:rsidRPr="0098295D" w:rsidTr="002F3159">
        <w:trPr>
          <w:trHeight w:val="711"/>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r w:rsidRPr="0098295D">
              <w:rPr>
                <w:rFonts w:asciiTheme="minorHAnsi" w:hAnsiTheme="minorHAnsi" w:cstheme="minorHAnsi"/>
                <w:b/>
                <w:szCs w:val="24"/>
              </w:rPr>
              <w:t xml:space="preserve"> </w:t>
            </w:r>
          </w:p>
        </w:tc>
        <w:tc>
          <w:tcPr>
            <w:tcW w:w="4389" w:type="dxa"/>
          </w:tcPr>
          <w:p w:rsidR="005759C4" w:rsidRPr="0098295D" w:rsidRDefault="005759C4" w:rsidP="002F3159">
            <w:pPr>
              <w:rPr>
                <w:rFonts w:asciiTheme="minorHAnsi" w:hAnsiTheme="minorHAnsi" w:cstheme="minorHAnsi"/>
                <w:b/>
                <w:szCs w:val="24"/>
              </w:rPr>
            </w:pPr>
          </w:p>
        </w:tc>
      </w:tr>
      <w:tr w:rsidR="005759C4" w:rsidRPr="0098295D" w:rsidTr="002F3159">
        <w:trPr>
          <w:trHeight w:val="758"/>
        </w:trPr>
        <w:tc>
          <w:tcPr>
            <w:tcW w:w="467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Subvention demandée uniquement à la MSH Paris Nord</w:t>
            </w:r>
            <w:r>
              <w:rPr>
                <w:rFonts w:asciiTheme="minorHAnsi" w:hAnsiTheme="minorHAnsi" w:cstheme="minorHAnsi"/>
                <w:b/>
                <w:szCs w:val="24"/>
              </w:rPr>
              <w:t xml:space="preserve"> et au Campus Condorcet</w:t>
            </w:r>
          </w:p>
        </w:tc>
        <w:tc>
          <w:tcPr>
            <w:tcW w:w="4389"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Pr>
          <w:rFonts w:asciiTheme="minorHAnsi" w:hAnsiTheme="minorHAnsi" w:cstheme="minorHAnsi"/>
          <w:b/>
          <w:szCs w:val="24"/>
        </w:rPr>
        <w:t xml:space="preserve">et au Campus </w:t>
      </w:r>
      <w:proofErr w:type="gramStart"/>
      <w:r>
        <w:rPr>
          <w:rFonts w:asciiTheme="minorHAnsi" w:hAnsiTheme="minorHAnsi" w:cstheme="minorHAnsi"/>
          <w:b/>
          <w:szCs w:val="24"/>
        </w:rPr>
        <w:t>Condorcet</w:t>
      </w:r>
      <w:r w:rsidRPr="000F5A61">
        <w:rPr>
          <w:rFonts w:asciiTheme="minorHAnsi" w:hAnsiTheme="minorHAnsi" w:cstheme="minorHAnsi"/>
          <w:szCs w:val="24"/>
        </w:rPr>
        <w:t>:</w:t>
      </w:r>
      <w:proofErr w:type="gramEnd"/>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w:t>
      </w:r>
      <w:r w:rsidRPr="00993D16">
        <w:rPr>
          <w:rFonts w:asciiTheme="minorHAnsi" w:hAnsiTheme="minorHAnsi" w:cstheme="minorHAnsi"/>
          <w:i/>
          <w:szCs w:val="24"/>
          <w:u w:val="single"/>
        </w:rPr>
        <w:t>document unique</w:t>
      </w:r>
      <w:r>
        <w:rPr>
          <w:rFonts w:asciiTheme="minorHAnsi" w:hAnsiTheme="minorHAnsi" w:cstheme="minorHAnsi"/>
          <w:i/>
          <w:szCs w:val="24"/>
          <w:u w:val="single"/>
        </w:rPr>
        <w:t>)</w:t>
      </w:r>
      <w:r>
        <w:rPr>
          <w:rFonts w:asciiTheme="minorHAnsi" w:hAnsiTheme="minorHAnsi" w:cstheme="minorHAnsi"/>
          <w:i/>
          <w:szCs w:val="24"/>
        </w:rPr>
        <w:t>.</w:t>
      </w:r>
    </w:p>
    <w:p w:rsidR="005759C4" w:rsidRPr="0098295D" w:rsidRDefault="005759C4" w:rsidP="005759C4">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5759C4" w:rsidRPr="0098295D" w:rsidTr="002F3159">
        <w:trPr>
          <w:trHeight w:val="704"/>
        </w:trPr>
        <w:tc>
          <w:tcPr>
            <w:tcW w:w="6941" w:type="dxa"/>
            <w:shd w:val="clear" w:color="auto" w:fill="auto"/>
          </w:tcPr>
          <w:p w:rsidR="005759C4" w:rsidRPr="0098295D" w:rsidRDefault="005759C4" w:rsidP="002F3159">
            <w:pPr>
              <w:jc w:val="both"/>
              <w:rPr>
                <w:rFonts w:asciiTheme="minorHAnsi" w:hAnsiTheme="minorHAnsi" w:cstheme="minorHAnsi"/>
                <w:b/>
                <w:szCs w:val="24"/>
              </w:rPr>
            </w:pPr>
            <w:r w:rsidRPr="0098295D">
              <w:rPr>
                <w:rFonts w:asciiTheme="minorHAnsi" w:hAnsiTheme="minorHAnsi" w:cstheme="minorHAnsi"/>
                <w:b/>
                <w:szCs w:val="24"/>
              </w:rPr>
              <w:t>Nature</w:t>
            </w:r>
            <w:r>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5759C4" w:rsidRPr="00993D16" w:rsidRDefault="005759C4" w:rsidP="00783F27">
            <w:pPr>
              <w:jc w:val="both"/>
              <w:rPr>
                <w:rFonts w:asciiTheme="minorHAnsi" w:hAnsiTheme="minorHAnsi" w:cstheme="minorHAnsi"/>
                <w:b/>
                <w:szCs w:val="24"/>
              </w:rPr>
            </w:pPr>
            <w:r w:rsidRPr="00993D16">
              <w:rPr>
                <w:rFonts w:asciiTheme="minorHAnsi" w:hAnsiTheme="minorHAnsi" w:cstheme="minorHAnsi"/>
                <w:b/>
                <w:szCs w:val="24"/>
              </w:rPr>
              <w:t>Année civile 202</w:t>
            </w:r>
            <w:r w:rsidR="00783F27">
              <w:rPr>
                <w:rFonts w:asciiTheme="minorHAnsi" w:hAnsiTheme="minorHAnsi" w:cstheme="minorHAnsi"/>
                <w:b/>
                <w:szCs w:val="24"/>
              </w:rPr>
              <w:t>2</w:t>
            </w:r>
            <w:r w:rsidRPr="00993D16">
              <w:rPr>
                <w:rFonts w:asciiTheme="minorHAnsi" w:hAnsiTheme="minorHAnsi" w:cstheme="minorHAnsi"/>
                <w:b/>
                <w:szCs w:val="24"/>
              </w:rPr>
              <w:t xml:space="preserve"> </w:t>
            </w: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Cs/>
                <w:szCs w:val="24"/>
              </w:rPr>
            </w:pP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338"/>
        </w:trPr>
        <w:tc>
          <w:tcPr>
            <w:tcW w:w="6941"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222"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Joindre impérativement les justificatifs de financement (mail, notification…). Aucune pièce transmise ultérieurement ne sera traitée.</w:t>
      </w:r>
      <w:r>
        <w:rPr>
          <w:rFonts w:asciiTheme="minorHAnsi" w:hAnsiTheme="minorHAnsi" w:cstheme="minorHAnsi"/>
          <w:i/>
          <w:szCs w:val="24"/>
        </w:rPr>
        <w:t xml:space="preserve"> </w:t>
      </w:r>
      <w:r w:rsidRPr="000F5A61">
        <w:rPr>
          <w:rFonts w:asciiTheme="minorHAnsi" w:hAnsiTheme="minorHAnsi" w:cstheme="minorHAnsi"/>
          <w:i/>
          <w:szCs w:val="24"/>
        </w:rPr>
        <w:t>(</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0F5A61" w:rsidRDefault="005759C4" w:rsidP="005759C4">
      <w:pPr>
        <w:rPr>
          <w:rFonts w:asciiTheme="minorHAnsi" w:hAnsiTheme="minorHAnsi" w:cstheme="minorHAnsi"/>
          <w:b/>
          <w:color w:val="FF0000"/>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93D16" w:rsidRDefault="005759C4" w:rsidP="00783F27">
            <w:pPr>
              <w:rPr>
                <w:rFonts w:asciiTheme="minorHAnsi" w:hAnsiTheme="minorHAnsi" w:cstheme="minorHAnsi"/>
                <w:b/>
                <w:szCs w:val="24"/>
              </w:rPr>
            </w:pPr>
            <w:r w:rsidRPr="00993D16">
              <w:rPr>
                <w:rFonts w:asciiTheme="minorHAnsi" w:hAnsiTheme="minorHAnsi" w:cstheme="minorHAnsi"/>
                <w:b/>
                <w:szCs w:val="24"/>
              </w:rPr>
              <w:t>Institutions, organismes… pour 202</w:t>
            </w:r>
            <w:r w:rsidR="00783F27">
              <w:rPr>
                <w:rFonts w:asciiTheme="minorHAnsi" w:hAnsiTheme="minorHAnsi" w:cstheme="minorHAnsi"/>
                <w:b/>
                <w:szCs w:val="24"/>
              </w:rPr>
              <w:t>2</w:t>
            </w:r>
          </w:p>
        </w:tc>
        <w:tc>
          <w:tcPr>
            <w:tcW w:w="2423" w:type="dxa"/>
          </w:tcPr>
          <w:p w:rsidR="005759C4" w:rsidRPr="00993D16" w:rsidRDefault="005759C4" w:rsidP="00783F27">
            <w:pPr>
              <w:rPr>
                <w:rFonts w:asciiTheme="minorHAnsi" w:hAnsiTheme="minorHAnsi" w:cstheme="minorHAnsi"/>
                <w:b/>
                <w:szCs w:val="24"/>
              </w:rPr>
            </w:pPr>
            <w:r w:rsidRPr="00993D16">
              <w:rPr>
                <w:rFonts w:asciiTheme="minorHAnsi" w:hAnsiTheme="minorHAnsi" w:cstheme="minorHAnsi"/>
                <w:b/>
                <w:szCs w:val="24"/>
              </w:rPr>
              <w:t>Nature des dépenses pour 202</w:t>
            </w:r>
            <w:r w:rsidR="00783F27">
              <w:rPr>
                <w:rFonts w:asciiTheme="minorHAnsi" w:hAnsiTheme="minorHAnsi" w:cstheme="minorHAnsi"/>
                <w:b/>
                <w:szCs w:val="24"/>
              </w:rPr>
              <w:t>2</w:t>
            </w:r>
          </w:p>
        </w:tc>
        <w:tc>
          <w:tcPr>
            <w:tcW w:w="1826" w:type="dxa"/>
          </w:tcPr>
          <w:p w:rsidR="005759C4" w:rsidRPr="00993D16" w:rsidRDefault="005759C4" w:rsidP="00783F27">
            <w:pPr>
              <w:rPr>
                <w:rFonts w:asciiTheme="minorHAnsi" w:hAnsiTheme="minorHAnsi" w:cstheme="minorHAnsi"/>
                <w:b/>
                <w:szCs w:val="24"/>
              </w:rPr>
            </w:pPr>
            <w:r w:rsidRPr="00993D16">
              <w:rPr>
                <w:rFonts w:asciiTheme="minorHAnsi" w:hAnsiTheme="minorHAnsi" w:cstheme="minorHAnsi"/>
                <w:b/>
                <w:szCs w:val="24"/>
              </w:rPr>
              <w:t>Acceptée ? En cours ? 202</w:t>
            </w:r>
            <w:r w:rsidR="00783F27">
              <w:rPr>
                <w:rFonts w:asciiTheme="minorHAnsi" w:hAnsiTheme="minorHAnsi" w:cstheme="minorHAnsi"/>
                <w:b/>
                <w:szCs w:val="24"/>
              </w:rPr>
              <w:t>2</w:t>
            </w:r>
          </w:p>
        </w:tc>
        <w:tc>
          <w:tcPr>
            <w:tcW w:w="2168" w:type="dxa"/>
          </w:tcPr>
          <w:p w:rsidR="005759C4" w:rsidRPr="00993D16" w:rsidRDefault="005759C4" w:rsidP="002F3159">
            <w:pPr>
              <w:rPr>
                <w:rFonts w:asciiTheme="minorHAnsi" w:hAnsiTheme="minorHAnsi" w:cstheme="minorHAnsi"/>
                <w:b/>
                <w:szCs w:val="24"/>
              </w:rPr>
            </w:pPr>
            <w:r w:rsidRPr="00993D16">
              <w:rPr>
                <w:rFonts w:asciiTheme="minorHAnsi" w:hAnsiTheme="minorHAnsi" w:cstheme="minorHAnsi"/>
                <w:b/>
                <w:szCs w:val="24"/>
              </w:rPr>
              <w:t>Montants en euros</w:t>
            </w:r>
          </w:p>
          <w:p w:rsidR="005759C4" w:rsidRPr="00993D16" w:rsidRDefault="005759C4" w:rsidP="00783F27">
            <w:pPr>
              <w:rPr>
                <w:rFonts w:asciiTheme="minorHAnsi" w:hAnsiTheme="minorHAnsi" w:cstheme="minorHAnsi"/>
                <w:b/>
                <w:szCs w:val="24"/>
              </w:rPr>
            </w:pPr>
            <w:r w:rsidRPr="00993D16">
              <w:rPr>
                <w:rFonts w:asciiTheme="minorHAnsi" w:hAnsiTheme="minorHAnsi" w:cstheme="minorHAnsi"/>
                <w:b/>
                <w:szCs w:val="24"/>
              </w:rPr>
              <w:t>202</w:t>
            </w:r>
            <w:r w:rsidR="00783F27">
              <w:rPr>
                <w:rFonts w:asciiTheme="minorHAnsi" w:hAnsiTheme="minorHAnsi" w:cstheme="minorHAnsi"/>
                <w:b/>
                <w:szCs w:val="24"/>
              </w:rPr>
              <w:t>2</w:t>
            </w: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Pr>
          <w:rFonts w:asciiTheme="minorHAnsi" w:hAnsiTheme="minorHAnsi" w:cstheme="minorHAnsi"/>
          <w:b/>
          <w:szCs w:val="24"/>
        </w:rPr>
        <w:t>2</w:t>
      </w:r>
      <w:r w:rsidRPr="0098295D">
        <w:rPr>
          <w:rFonts w:asciiTheme="minorHAnsi" w:hAnsiTheme="minorHAnsi" w:cstheme="minorHAnsi"/>
          <w:b/>
          <w:szCs w:val="24"/>
        </w:rPr>
        <w:t xml:space="preserve">. </w:t>
      </w:r>
      <w:r>
        <w:rPr>
          <w:rFonts w:asciiTheme="minorHAnsi" w:hAnsiTheme="minorHAnsi" w:cstheme="minorHAnsi"/>
          <w:b/>
          <w:szCs w:val="24"/>
        </w:rPr>
        <w:t>Pour l’année 202</w:t>
      </w:r>
      <w:r w:rsidR="00783F27">
        <w:rPr>
          <w:rFonts w:asciiTheme="minorHAnsi" w:hAnsiTheme="minorHAnsi" w:cstheme="minorHAnsi"/>
          <w:b/>
          <w:szCs w:val="24"/>
        </w:rPr>
        <w:t>3</w:t>
      </w:r>
      <w:r w:rsidRPr="00D00606">
        <w:rPr>
          <w:rFonts w:asciiTheme="minorHAnsi" w:hAnsiTheme="minorHAnsi" w:cstheme="minorHAnsi"/>
          <w:b/>
          <w:szCs w:val="24"/>
        </w:rPr>
        <w:t xml:space="preserve">, </w:t>
      </w:r>
      <w:r w:rsidRPr="00993D16">
        <w:rPr>
          <w:rFonts w:asciiTheme="minorHAnsi" w:hAnsiTheme="minorHAnsi" w:cstheme="minorHAnsi"/>
          <w:b/>
          <w:szCs w:val="24"/>
          <w:u w:val="single"/>
        </w:rPr>
        <w:t>à titre indicatif</w:t>
      </w:r>
      <w:r w:rsidRPr="00D00606">
        <w:rPr>
          <w:rFonts w:asciiTheme="minorHAnsi" w:hAnsiTheme="minorHAnsi" w:cstheme="minorHAnsi"/>
          <w:b/>
          <w:szCs w:val="24"/>
        </w:rPr>
        <w:t>,</w:t>
      </w:r>
      <w:r>
        <w:rPr>
          <w:rFonts w:asciiTheme="minorHAnsi" w:hAnsiTheme="minorHAnsi" w:cstheme="minorHAnsi"/>
          <w:b/>
          <w:szCs w:val="24"/>
        </w:rPr>
        <w:t xml:space="preserve"> demande de subvention, nature des dépenses et ressources extérieures </w:t>
      </w:r>
    </w:p>
    <w:p w:rsidR="005759C4" w:rsidRDefault="005759C4" w:rsidP="005759C4">
      <w:pPr>
        <w:rPr>
          <w:rFonts w:asciiTheme="minorHAnsi" w:hAnsiTheme="minorHAnsi" w:cstheme="minorHAnsi"/>
          <w:b/>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szCs w:val="24"/>
        </w:rPr>
        <w:t xml:space="preserve">Si le projet dure 2 ans, </w:t>
      </w:r>
      <w:r>
        <w:rPr>
          <w:rFonts w:asciiTheme="minorHAnsi" w:hAnsiTheme="minorHAnsi" w:cstheme="minorHAnsi"/>
          <w:szCs w:val="24"/>
        </w:rPr>
        <w:t>la demande</w:t>
      </w:r>
      <w:r w:rsidRPr="0098295D">
        <w:rPr>
          <w:rFonts w:asciiTheme="minorHAnsi" w:hAnsiTheme="minorHAnsi" w:cstheme="minorHAnsi"/>
          <w:szCs w:val="24"/>
        </w:rPr>
        <w:t xml:space="preserve"> </w:t>
      </w:r>
      <w:r>
        <w:rPr>
          <w:rFonts w:asciiTheme="minorHAnsi" w:hAnsiTheme="minorHAnsi" w:cstheme="minorHAnsi"/>
          <w:szCs w:val="24"/>
        </w:rPr>
        <w:t xml:space="preserve">de financement </w:t>
      </w:r>
      <w:r w:rsidRPr="0098295D">
        <w:rPr>
          <w:rFonts w:asciiTheme="minorHAnsi" w:hAnsiTheme="minorHAnsi" w:cstheme="minorHAnsi"/>
          <w:szCs w:val="24"/>
        </w:rPr>
        <w:t>pour la deuxième année se f</w:t>
      </w:r>
      <w:r>
        <w:rPr>
          <w:rFonts w:asciiTheme="minorHAnsi" w:hAnsiTheme="minorHAnsi" w:cstheme="minorHAnsi"/>
          <w:szCs w:val="24"/>
        </w:rPr>
        <w:t>era</w:t>
      </w:r>
      <w:r w:rsidRPr="0098295D">
        <w:rPr>
          <w:rFonts w:asciiTheme="minorHAnsi" w:hAnsiTheme="minorHAnsi" w:cstheme="minorHAnsi"/>
          <w:szCs w:val="24"/>
        </w:rPr>
        <w:t xml:space="preserve"> </w:t>
      </w:r>
      <w:r>
        <w:rPr>
          <w:rFonts w:asciiTheme="minorHAnsi" w:hAnsiTheme="minorHAnsi" w:cstheme="minorHAnsi"/>
          <w:szCs w:val="24"/>
        </w:rPr>
        <w:t xml:space="preserve">lors de la </w:t>
      </w:r>
      <w:r w:rsidRPr="0098295D">
        <w:rPr>
          <w:rFonts w:asciiTheme="minorHAnsi" w:hAnsiTheme="minorHAnsi" w:cstheme="minorHAnsi"/>
          <w:szCs w:val="24"/>
        </w:rPr>
        <w:t>« demande de renouvellement »</w:t>
      </w:r>
      <w:r>
        <w:rPr>
          <w:rFonts w:asciiTheme="minorHAnsi" w:hAnsiTheme="minorHAnsi" w:cstheme="minorHAnsi"/>
          <w:szCs w:val="24"/>
        </w:rPr>
        <w:t xml:space="preserve"> de projet.</w:t>
      </w:r>
      <w:r w:rsidRPr="0098295D">
        <w:rPr>
          <w:rFonts w:asciiTheme="minorHAnsi" w:hAnsiTheme="minorHAnsi" w:cstheme="minorHAnsi"/>
          <w:szCs w:val="24"/>
        </w:rPr>
        <w:t xml:space="preserve"> Néanmoins, dès à présent</w:t>
      </w:r>
      <w:r>
        <w:rPr>
          <w:rFonts w:asciiTheme="minorHAnsi" w:hAnsiTheme="minorHAnsi" w:cstheme="minorHAnsi"/>
          <w:szCs w:val="24"/>
        </w:rPr>
        <w:t>,</w:t>
      </w:r>
      <w:r w:rsidRPr="0098295D">
        <w:rPr>
          <w:rFonts w:asciiTheme="minorHAnsi" w:hAnsiTheme="minorHAnsi" w:cstheme="minorHAnsi"/>
          <w:szCs w:val="24"/>
        </w:rPr>
        <w:t xml:space="preserve"> </w:t>
      </w:r>
      <w:r w:rsidRPr="0098295D">
        <w:rPr>
          <w:rFonts w:asciiTheme="minorHAnsi" w:hAnsiTheme="minorHAnsi" w:cstheme="minorHAnsi"/>
          <w:b/>
          <w:szCs w:val="24"/>
        </w:rPr>
        <w:t xml:space="preserve">un budget indicatif </w:t>
      </w:r>
      <w:r w:rsidRPr="0098295D">
        <w:rPr>
          <w:rFonts w:asciiTheme="minorHAnsi" w:hAnsiTheme="minorHAnsi" w:cstheme="minorHAnsi"/>
          <w:szCs w:val="24"/>
        </w:rPr>
        <w:t xml:space="preserve">pour cette deuxième année doit être </w:t>
      </w:r>
      <w:r>
        <w:rPr>
          <w:rFonts w:asciiTheme="minorHAnsi" w:hAnsiTheme="minorHAnsi" w:cstheme="minorHAnsi"/>
          <w:szCs w:val="24"/>
        </w:rPr>
        <w:t>formulé</w:t>
      </w:r>
      <w:r w:rsidRPr="0098295D">
        <w:rPr>
          <w:rFonts w:asciiTheme="minorHAnsi" w:hAnsiTheme="minorHAnsi" w:cstheme="minorHAnsi"/>
          <w:b/>
          <w:szCs w:val="24"/>
        </w:rPr>
        <w:t>.</w:t>
      </w: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5759C4" w:rsidRPr="0098295D" w:rsidTr="002F3159">
        <w:trPr>
          <w:trHeight w:val="500"/>
        </w:trPr>
        <w:tc>
          <w:tcPr>
            <w:tcW w:w="4815" w:type="dxa"/>
          </w:tcPr>
          <w:p w:rsidR="005759C4" w:rsidRPr="0098295D" w:rsidRDefault="005759C4" w:rsidP="002F3159">
            <w:pPr>
              <w:rPr>
                <w:rFonts w:asciiTheme="minorHAnsi" w:hAnsiTheme="minorHAnsi" w:cstheme="minorHAnsi"/>
                <w:b/>
                <w:szCs w:val="24"/>
              </w:rPr>
            </w:pPr>
          </w:p>
        </w:tc>
        <w:tc>
          <w:tcPr>
            <w:tcW w:w="4247" w:type="dxa"/>
          </w:tcPr>
          <w:p w:rsidR="005759C4" w:rsidRPr="00993D16" w:rsidRDefault="005759C4" w:rsidP="00783F27">
            <w:pPr>
              <w:rPr>
                <w:rFonts w:asciiTheme="minorHAnsi" w:hAnsiTheme="minorHAnsi" w:cstheme="minorHAnsi"/>
                <w:b/>
                <w:szCs w:val="24"/>
              </w:rPr>
            </w:pPr>
            <w:r w:rsidRPr="00993D16">
              <w:rPr>
                <w:rFonts w:asciiTheme="minorHAnsi" w:hAnsiTheme="minorHAnsi" w:cstheme="minorHAnsi"/>
                <w:b/>
                <w:szCs w:val="24"/>
              </w:rPr>
              <w:t>Montants en euros année civile 202</w:t>
            </w:r>
            <w:r w:rsidR="00783F27">
              <w:rPr>
                <w:rFonts w:asciiTheme="minorHAnsi" w:hAnsiTheme="minorHAnsi" w:cstheme="minorHAnsi"/>
                <w:b/>
                <w:szCs w:val="24"/>
              </w:rPr>
              <w:t>3</w:t>
            </w:r>
          </w:p>
        </w:tc>
      </w:tr>
      <w:tr w:rsidR="005759C4" w:rsidRPr="0098295D" w:rsidTr="002F3159">
        <w:trPr>
          <w:trHeight w:val="810"/>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w:t>
            </w:r>
            <w:r>
              <w:rPr>
                <w:rFonts w:asciiTheme="minorHAnsi" w:hAnsiTheme="minorHAnsi" w:cstheme="minorHAnsi"/>
                <w:szCs w:val="24"/>
              </w:rPr>
              <w:t>/campus Condorcet</w:t>
            </w:r>
            <w:r w:rsidRPr="0098295D">
              <w:rPr>
                <w:rFonts w:asciiTheme="minorHAnsi" w:hAnsiTheme="minorHAnsi" w:cstheme="minorHAnsi"/>
                <w:szCs w:val="24"/>
              </w:rPr>
              <w:t xml:space="preserve"> et éventuels autres financements</w:t>
            </w:r>
            <w:r w:rsidRPr="00993D16">
              <w:rPr>
                <w:rFonts w:asciiTheme="minorHAnsi" w:hAnsiTheme="minorHAnsi" w:cstheme="minorHAnsi"/>
                <w:szCs w:val="24"/>
              </w:rPr>
              <w:t>)</w:t>
            </w:r>
          </w:p>
        </w:tc>
        <w:tc>
          <w:tcPr>
            <w:tcW w:w="4247" w:type="dxa"/>
          </w:tcPr>
          <w:p w:rsidR="005759C4" w:rsidRPr="0098295D" w:rsidRDefault="005759C4" w:rsidP="002F3159">
            <w:pPr>
              <w:rPr>
                <w:rFonts w:asciiTheme="minorHAnsi" w:hAnsiTheme="minorHAnsi" w:cstheme="minorHAnsi"/>
                <w:b/>
                <w:szCs w:val="24"/>
              </w:rPr>
            </w:pPr>
          </w:p>
        </w:tc>
      </w:tr>
      <w:tr w:rsidR="005759C4" w:rsidRPr="0098295D" w:rsidTr="002F3159">
        <w:trPr>
          <w:trHeight w:val="581"/>
        </w:trPr>
        <w:tc>
          <w:tcPr>
            <w:tcW w:w="481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Subvention demandée à la MSH Paris Nord </w:t>
            </w:r>
            <w:r>
              <w:rPr>
                <w:rFonts w:asciiTheme="minorHAnsi" w:hAnsiTheme="minorHAnsi" w:cstheme="minorHAnsi"/>
                <w:b/>
                <w:szCs w:val="24"/>
              </w:rPr>
              <w:t>et au Campus Condorcet</w:t>
            </w:r>
          </w:p>
        </w:tc>
        <w:tc>
          <w:tcPr>
            <w:tcW w:w="4247"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0F5A61" w:rsidRDefault="005759C4" w:rsidP="005759C4">
      <w:pPr>
        <w:jc w:val="both"/>
        <w:rPr>
          <w:rFonts w:asciiTheme="minorHAnsi" w:hAnsiTheme="minorHAnsi" w:cstheme="minorHAnsi"/>
          <w:b/>
          <w:color w:val="FF0000"/>
          <w:szCs w:val="24"/>
        </w:rPr>
      </w:pPr>
      <w:r>
        <w:rPr>
          <w:rFonts w:asciiTheme="minorHAnsi" w:hAnsiTheme="minorHAnsi" w:cstheme="minorHAnsi"/>
          <w:b/>
          <w:szCs w:val="24"/>
        </w:rPr>
        <w:t>A titre indicatif, n</w:t>
      </w:r>
      <w:r w:rsidRPr="000F5A61">
        <w:rPr>
          <w:rFonts w:asciiTheme="minorHAnsi" w:hAnsiTheme="minorHAnsi" w:cstheme="minorHAnsi"/>
          <w:b/>
          <w:szCs w:val="24"/>
        </w:rPr>
        <w:t>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 xml:space="preserve">demandées à la MSH Paris </w:t>
      </w:r>
      <w:proofErr w:type="gramStart"/>
      <w:r w:rsidRPr="000F5A61">
        <w:rPr>
          <w:rFonts w:asciiTheme="minorHAnsi" w:hAnsiTheme="minorHAnsi" w:cstheme="minorHAnsi"/>
          <w:b/>
          <w:szCs w:val="24"/>
        </w:rPr>
        <w:t>Nord </w:t>
      </w:r>
      <w:r>
        <w:rPr>
          <w:rFonts w:asciiTheme="minorHAnsi" w:hAnsiTheme="minorHAnsi" w:cstheme="minorHAnsi"/>
          <w:b/>
          <w:szCs w:val="24"/>
        </w:rPr>
        <w:t xml:space="preserve"> et</w:t>
      </w:r>
      <w:proofErr w:type="gramEnd"/>
      <w:r>
        <w:rPr>
          <w:rFonts w:asciiTheme="minorHAnsi" w:hAnsiTheme="minorHAnsi" w:cstheme="minorHAnsi"/>
          <w:b/>
          <w:szCs w:val="24"/>
        </w:rPr>
        <w:t xml:space="preserve"> au Campus Condorcet</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 xml:space="preserve">Missions, prestations, etc. … </w:t>
      </w:r>
    </w:p>
    <w:p w:rsidR="005759C4" w:rsidRPr="0098295D" w:rsidRDefault="005759C4" w:rsidP="005759C4">
      <w:pPr>
        <w:rPr>
          <w:rFonts w:asciiTheme="minorHAnsi" w:hAnsiTheme="minorHAnsi" w:cstheme="minorHAnsi"/>
          <w:i/>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088"/>
      </w:tblGrid>
      <w:tr w:rsidR="005759C4" w:rsidRPr="0098295D" w:rsidTr="002F3159">
        <w:trPr>
          <w:trHeight w:val="809"/>
        </w:trPr>
        <w:tc>
          <w:tcPr>
            <w:tcW w:w="7175" w:type="dxa"/>
            <w:shd w:val="clear" w:color="auto" w:fill="auto"/>
          </w:tcPr>
          <w:p w:rsidR="005759C4" w:rsidRPr="0098295D" w:rsidRDefault="005759C4" w:rsidP="002F3159">
            <w:pPr>
              <w:rPr>
                <w:rFonts w:asciiTheme="minorHAnsi" w:hAnsiTheme="minorHAnsi" w:cstheme="minorHAnsi"/>
                <w:b/>
                <w:szCs w:val="24"/>
              </w:rPr>
            </w:pPr>
            <w:r>
              <w:rPr>
                <w:rFonts w:asciiTheme="minorHAnsi" w:hAnsiTheme="minorHAnsi" w:cstheme="minorHAnsi"/>
                <w:b/>
                <w:szCs w:val="24"/>
              </w:rPr>
              <w:t>Nature des dépenses</w:t>
            </w:r>
          </w:p>
          <w:p w:rsidR="005759C4" w:rsidRPr="0098295D" w:rsidRDefault="005759C4" w:rsidP="002F3159">
            <w:pPr>
              <w:jc w:val="both"/>
              <w:rPr>
                <w:rFonts w:asciiTheme="minorHAnsi" w:hAnsiTheme="minorHAnsi" w:cstheme="minorHAnsi"/>
                <w:b/>
                <w:szCs w:val="24"/>
              </w:rPr>
            </w:pPr>
          </w:p>
        </w:tc>
        <w:tc>
          <w:tcPr>
            <w:tcW w:w="2088" w:type="dxa"/>
            <w:shd w:val="clear" w:color="auto" w:fill="auto"/>
          </w:tcPr>
          <w:p w:rsidR="005759C4" w:rsidRPr="004E7566" w:rsidRDefault="005759C4" w:rsidP="00783F27">
            <w:pPr>
              <w:jc w:val="both"/>
              <w:rPr>
                <w:rFonts w:asciiTheme="minorHAnsi" w:hAnsiTheme="minorHAnsi" w:cstheme="minorHAnsi"/>
                <w:szCs w:val="24"/>
              </w:rPr>
            </w:pPr>
            <w:r w:rsidRPr="004E7566">
              <w:rPr>
                <w:rFonts w:asciiTheme="minorHAnsi" w:hAnsiTheme="minorHAnsi" w:cstheme="minorHAnsi"/>
                <w:szCs w:val="24"/>
              </w:rPr>
              <w:t>Année civile 202</w:t>
            </w:r>
            <w:r w:rsidR="00783F27">
              <w:rPr>
                <w:rFonts w:asciiTheme="minorHAnsi" w:hAnsiTheme="minorHAnsi" w:cstheme="minorHAnsi"/>
                <w:szCs w:val="24"/>
              </w:rPr>
              <w:t>3</w:t>
            </w:r>
            <w:r w:rsidRPr="004E7566">
              <w:rPr>
                <w:rFonts w:asciiTheme="minorHAnsi" w:hAnsiTheme="minorHAnsi" w:cstheme="minorHAnsi"/>
                <w:szCs w:val="24"/>
              </w:rPr>
              <w:t xml:space="preserve"> </w:t>
            </w: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kern w:val="2"/>
                <w:szCs w:val="24"/>
                <w:lang w:eastAsia="zh-CN" w:bidi="hi-IN"/>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Cs/>
                <w:szCs w:val="24"/>
              </w:rPr>
            </w:pP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szCs w:val="24"/>
              </w:rPr>
            </w:pPr>
          </w:p>
        </w:tc>
      </w:tr>
      <w:tr w:rsidR="005759C4" w:rsidRPr="0098295D" w:rsidTr="002F3159">
        <w:trPr>
          <w:trHeight w:val="261"/>
        </w:trPr>
        <w:tc>
          <w:tcPr>
            <w:tcW w:w="7175" w:type="dxa"/>
            <w:shd w:val="clear" w:color="auto" w:fill="auto"/>
          </w:tcPr>
          <w:p w:rsidR="005759C4" w:rsidRPr="0098295D" w:rsidRDefault="005759C4" w:rsidP="002F3159">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088" w:type="dxa"/>
            <w:shd w:val="clear" w:color="auto" w:fill="auto"/>
          </w:tcPr>
          <w:p w:rsidR="005759C4" w:rsidRPr="0098295D" w:rsidRDefault="005759C4" w:rsidP="002F3159">
            <w:pPr>
              <w:tabs>
                <w:tab w:val="left" w:pos="1455"/>
              </w:tabs>
              <w:jc w:val="both"/>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D00606" w:rsidRDefault="005759C4" w:rsidP="005759C4">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sidR="00D968B6">
        <w:rPr>
          <w:rFonts w:asciiTheme="minorHAnsi" w:hAnsiTheme="minorHAnsi" w:cstheme="minorHAnsi"/>
          <w:b/>
          <w:szCs w:val="24"/>
        </w:rPr>
        <w:t xml:space="preserve"> </w:t>
      </w:r>
      <w:r>
        <w:rPr>
          <w:rFonts w:asciiTheme="minorHAnsi" w:hAnsiTheme="minorHAnsi" w:cstheme="minorHAnsi"/>
          <w:b/>
          <w:szCs w:val="24"/>
        </w:rPr>
        <w:t>et Campus Condorcet</w:t>
      </w:r>
      <w:r w:rsidRPr="0098295D">
        <w:rPr>
          <w:rFonts w:asciiTheme="minorHAnsi" w:hAnsiTheme="minorHAnsi" w:cstheme="minorHAnsi"/>
          <w:b/>
          <w:szCs w:val="24"/>
        </w:rPr>
        <w:t>)</w:t>
      </w:r>
      <w:r>
        <w:rPr>
          <w:rFonts w:asciiTheme="minorHAnsi" w:hAnsiTheme="minorHAnsi" w:cstheme="minorHAnsi"/>
          <w:b/>
          <w:szCs w:val="24"/>
        </w:rPr>
        <w:t xml:space="preserve"> : </w:t>
      </w:r>
      <w:r w:rsidRPr="0040647F">
        <w:rPr>
          <w:rFonts w:asciiTheme="minorHAnsi" w:hAnsiTheme="minorHAnsi" w:cstheme="minorHAnsi"/>
          <w:i/>
          <w:szCs w:val="24"/>
        </w:rPr>
        <w:t xml:space="preserve">Joindre </w:t>
      </w:r>
      <w:r>
        <w:rPr>
          <w:rFonts w:asciiTheme="minorHAnsi" w:hAnsiTheme="minorHAnsi" w:cstheme="minorHAnsi"/>
          <w:i/>
          <w:szCs w:val="24"/>
        </w:rPr>
        <w:t xml:space="preserve">dans la mesure du possible, </w:t>
      </w:r>
      <w:r w:rsidRPr="0040647F">
        <w:rPr>
          <w:rFonts w:asciiTheme="minorHAnsi" w:hAnsiTheme="minorHAnsi" w:cstheme="minorHAnsi"/>
          <w:i/>
          <w:szCs w:val="24"/>
        </w:rPr>
        <w:t>les justificatifs de fin</w:t>
      </w:r>
      <w:r>
        <w:rPr>
          <w:rFonts w:asciiTheme="minorHAnsi" w:hAnsiTheme="minorHAnsi" w:cstheme="minorHAnsi"/>
          <w:i/>
          <w:szCs w:val="24"/>
        </w:rPr>
        <w:t>ancement (mail, notification…). Obligation</w:t>
      </w:r>
      <w:r w:rsidRPr="000F5A61">
        <w:rPr>
          <w:rFonts w:asciiTheme="minorHAnsi" w:hAnsiTheme="minorHAnsi" w:cstheme="minorHAnsi"/>
          <w:i/>
          <w:szCs w:val="24"/>
        </w:rPr>
        <w:t xml:space="preserve"> d’intégrer ces pièces au dossier en</w:t>
      </w:r>
      <w:r>
        <w:rPr>
          <w:rFonts w:asciiTheme="minorHAnsi" w:hAnsiTheme="minorHAnsi" w:cstheme="minorHAnsi"/>
          <w:i/>
          <w:szCs w:val="24"/>
        </w:rPr>
        <w:t xml:space="preserve"> constituant un document unique.</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Institutions, organismes</w:t>
            </w:r>
          </w:p>
        </w:tc>
        <w:tc>
          <w:tcPr>
            <w:tcW w:w="2423"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Types de dépenses </w:t>
            </w:r>
          </w:p>
        </w:tc>
        <w:tc>
          <w:tcPr>
            <w:tcW w:w="1826"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 xml:space="preserve">Acceptée ? En cours ? </w:t>
            </w:r>
          </w:p>
        </w:tc>
        <w:tc>
          <w:tcPr>
            <w:tcW w:w="2168"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Montants en euros</w:t>
            </w:r>
          </w:p>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r w:rsidR="005759C4" w:rsidRPr="0098295D" w:rsidTr="002F3159">
        <w:tc>
          <w:tcPr>
            <w:tcW w:w="2645" w:type="dxa"/>
          </w:tcPr>
          <w:p w:rsidR="005759C4" w:rsidRPr="0098295D" w:rsidRDefault="005759C4" w:rsidP="002F3159">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5759C4" w:rsidRPr="0098295D" w:rsidRDefault="005759C4" w:rsidP="002F3159">
            <w:pPr>
              <w:rPr>
                <w:rFonts w:asciiTheme="minorHAnsi" w:hAnsiTheme="minorHAnsi" w:cstheme="minorHAnsi"/>
                <w:b/>
                <w:szCs w:val="24"/>
              </w:rPr>
            </w:pPr>
          </w:p>
        </w:tc>
        <w:tc>
          <w:tcPr>
            <w:tcW w:w="1826" w:type="dxa"/>
          </w:tcPr>
          <w:p w:rsidR="005759C4" w:rsidRPr="0098295D" w:rsidRDefault="005759C4" w:rsidP="002F3159">
            <w:pPr>
              <w:rPr>
                <w:rFonts w:asciiTheme="minorHAnsi" w:hAnsiTheme="minorHAnsi" w:cstheme="minorHAnsi"/>
                <w:b/>
                <w:szCs w:val="24"/>
              </w:rPr>
            </w:pPr>
          </w:p>
        </w:tc>
        <w:tc>
          <w:tcPr>
            <w:tcW w:w="2168" w:type="dxa"/>
          </w:tcPr>
          <w:p w:rsidR="005759C4" w:rsidRPr="0098295D" w:rsidRDefault="005759C4" w:rsidP="002F3159">
            <w:pPr>
              <w:rPr>
                <w:rFonts w:asciiTheme="minorHAnsi" w:hAnsiTheme="minorHAnsi" w:cstheme="minorHAnsi"/>
                <w:b/>
                <w:szCs w:val="24"/>
              </w:rPr>
            </w:pPr>
          </w:p>
        </w:tc>
      </w:tr>
    </w:tbl>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 - PRÉSENTATION SCIENTIFIQUE DU PROJET</w:t>
      </w:r>
      <w:r w:rsidRPr="0098295D">
        <w:rPr>
          <w:rFonts w:asciiTheme="minorHAnsi" w:hAnsiTheme="minorHAnsi" w:cstheme="minorHAnsi"/>
          <w:szCs w:val="24"/>
        </w:rPr>
        <w:t xml:space="preserve"> </w:t>
      </w:r>
      <w:r w:rsidRPr="0098295D">
        <w:rPr>
          <w:rFonts w:asciiTheme="minorHAnsi" w:hAnsiTheme="minorHAnsi" w:cstheme="minorHAnsi"/>
          <w:i/>
          <w:szCs w:val="24"/>
        </w:rPr>
        <w:t>(</w:t>
      </w:r>
      <w:r w:rsidR="0016577F">
        <w:rPr>
          <w:rFonts w:asciiTheme="minorHAnsi" w:hAnsiTheme="minorHAnsi" w:cstheme="minorHAnsi"/>
          <w:i/>
          <w:szCs w:val="24"/>
        </w:rPr>
        <w:t>1</w:t>
      </w:r>
      <w:r w:rsidR="00901790">
        <w:rPr>
          <w:rFonts w:asciiTheme="minorHAnsi" w:hAnsiTheme="minorHAnsi" w:cstheme="minorHAnsi"/>
          <w:i/>
          <w:szCs w:val="24"/>
        </w:rPr>
        <w:t>5</w:t>
      </w:r>
      <w:r w:rsidRPr="0098295D">
        <w:rPr>
          <w:rFonts w:asciiTheme="minorHAnsi" w:hAnsiTheme="minorHAnsi" w:cstheme="minorHAnsi"/>
          <w:i/>
          <w:szCs w:val="24"/>
        </w:rPr>
        <w:t xml:space="preserve"> 000 </w:t>
      </w:r>
      <w:r w:rsidR="00901790">
        <w:rPr>
          <w:rFonts w:asciiTheme="minorHAnsi" w:hAnsiTheme="minorHAnsi" w:cstheme="minorHAnsi"/>
          <w:i/>
          <w:szCs w:val="24"/>
        </w:rPr>
        <w:t>signes</w:t>
      </w:r>
      <w:r w:rsidR="00C82248">
        <w:rPr>
          <w:rFonts w:asciiTheme="minorHAnsi" w:hAnsiTheme="minorHAnsi" w:cstheme="minorHAnsi"/>
          <w:i/>
          <w:szCs w:val="24"/>
        </w:rPr>
        <w:t xml:space="preserve"> </w:t>
      </w:r>
      <w:proofErr w:type="spellStart"/>
      <w:r w:rsidR="00C82248">
        <w:rPr>
          <w:rFonts w:asciiTheme="minorHAnsi" w:hAnsiTheme="minorHAnsi" w:cstheme="minorHAnsi"/>
          <w:i/>
          <w:szCs w:val="24"/>
        </w:rPr>
        <w:t>maximim</w:t>
      </w:r>
      <w:proofErr w:type="spellEnd"/>
      <w:r w:rsidRPr="0098295D">
        <w:rPr>
          <w:rFonts w:asciiTheme="minorHAnsi" w:hAnsiTheme="minorHAnsi" w:cstheme="minorHAnsi"/>
          <w:i/>
          <w:szCs w:val="24"/>
        </w:rPr>
        <w:t>)</w:t>
      </w:r>
      <w:r w:rsidRPr="0098295D">
        <w:rPr>
          <w:rFonts w:asciiTheme="minorHAnsi" w:hAnsiTheme="minorHAnsi" w:cstheme="minorHAnsi"/>
          <w:szCs w:val="24"/>
        </w:rPr>
        <w:t> </w:t>
      </w:r>
    </w:p>
    <w:p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jc w:val="both"/>
        <w:rPr>
          <w:rFonts w:asciiTheme="minorHAnsi" w:hAnsiTheme="minorHAnsi" w:cstheme="minorHAnsi"/>
          <w:b/>
          <w:szCs w:val="24"/>
        </w:rPr>
      </w:pPr>
      <w:r w:rsidRPr="0098295D">
        <w:rPr>
          <w:rFonts w:asciiTheme="minorHAnsi" w:hAnsiTheme="minorHAnsi" w:cstheme="minorHAnsi"/>
          <w:b/>
          <w:szCs w:val="24"/>
        </w:rPr>
        <w:t>1. PRESENTATION ET OBJECTIFS DU PROJET</w:t>
      </w:r>
    </w:p>
    <w:p w:rsidR="005759C4" w:rsidRPr="0098295D" w:rsidRDefault="005759C4" w:rsidP="005759C4">
      <w:pPr>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szCs w:val="24"/>
        </w:rPr>
      </w:pPr>
    </w:p>
    <w:p w:rsidR="00783F27" w:rsidRDefault="005759C4" w:rsidP="00783F27">
      <w:pPr>
        <w:jc w:val="both"/>
        <w:rPr>
          <w:rFonts w:asciiTheme="minorHAnsi" w:hAnsiTheme="minorHAnsi" w:cstheme="minorHAnsi"/>
          <w:sz w:val="22"/>
          <w:szCs w:val="22"/>
        </w:rPr>
      </w:pPr>
      <w:r w:rsidRPr="0098295D">
        <w:rPr>
          <w:rFonts w:asciiTheme="minorHAnsi" w:hAnsiTheme="minorHAnsi" w:cstheme="minorHAnsi"/>
          <w:b/>
          <w:szCs w:val="24"/>
        </w:rPr>
        <w:t xml:space="preserve">2. ORIGNIALITE ET IMPORTANCE DE LA PROBLEMATIQUE ET DE LA RECHERCHE ENVISAGEE DANS LE CHAMPS SCIENTIFIQUE </w:t>
      </w:r>
      <w:r w:rsidR="0016577F" w:rsidRPr="00B32646">
        <w:rPr>
          <w:rStyle w:val="markedcontent"/>
          <w:rFonts w:ascii="Arial" w:hAnsi="Arial" w:cs="Arial"/>
          <w:i/>
          <w:sz w:val="20"/>
        </w:rPr>
        <w:t xml:space="preserve">L’indication de l’état de l’art, appuyé sur des références bibliographiques </w:t>
      </w:r>
      <w:proofErr w:type="spellStart"/>
      <w:proofErr w:type="gramStart"/>
      <w:r w:rsidR="0016577F" w:rsidRPr="00B32646">
        <w:rPr>
          <w:rStyle w:val="markedcontent"/>
          <w:rFonts w:ascii="Arial" w:hAnsi="Arial" w:cs="Arial"/>
          <w:i/>
          <w:sz w:val="20"/>
        </w:rPr>
        <w:t>commentées,est</w:t>
      </w:r>
      <w:proofErr w:type="spellEnd"/>
      <w:proofErr w:type="gramEnd"/>
      <w:r w:rsidR="0016577F" w:rsidRPr="00B32646">
        <w:rPr>
          <w:rStyle w:val="markedcontent"/>
          <w:rFonts w:ascii="Arial" w:hAnsi="Arial" w:cs="Arial"/>
          <w:i/>
          <w:sz w:val="20"/>
        </w:rPr>
        <w:t xml:space="preserve"> une condition sine qua non</w:t>
      </w:r>
      <w:r w:rsidR="00A050E0">
        <w:rPr>
          <w:rStyle w:val="markedcontent"/>
          <w:rFonts w:ascii="Arial" w:hAnsi="Arial" w:cs="Arial"/>
          <w:i/>
          <w:sz w:val="20"/>
        </w:rPr>
        <w:t xml:space="preserve"> </w:t>
      </w:r>
      <w:r w:rsidR="0016577F" w:rsidRPr="00B32646">
        <w:rPr>
          <w:rStyle w:val="markedcontent"/>
          <w:rFonts w:ascii="Arial" w:hAnsi="Arial" w:cs="Arial"/>
          <w:i/>
          <w:sz w:val="20"/>
        </w:rPr>
        <w:t>de la recevabilité du projet.</w:t>
      </w:r>
    </w:p>
    <w:p w:rsidR="005759C4" w:rsidRPr="0098295D" w:rsidRDefault="005759C4" w:rsidP="005759C4">
      <w:pPr>
        <w:tabs>
          <w:tab w:val="left" w:leader="dot" w:pos="9072"/>
        </w:tabs>
        <w:spacing w:before="60"/>
        <w:jc w:val="both"/>
        <w:rPr>
          <w:rFonts w:asciiTheme="minorHAnsi" w:hAnsiTheme="minorHAnsi" w:cstheme="minorHAnsi"/>
          <w:b/>
          <w:szCs w:val="24"/>
        </w:rPr>
      </w:pPr>
    </w:p>
    <w:p w:rsidR="005759C4" w:rsidRPr="0098295D" w:rsidRDefault="005759C4" w:rsidP="005759C4">
      <w:pPr>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 xml:space="preserve">3. METHODOLOGIE  </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spacing w:before="60"/>
        <w:rPr>
          <w:rFonts w:asciiTheme="minorHAnsi" w:hAnsiTheme="minorHAnsi" w:cstheme="minorHAnsi"/>
          <w:b/>
          <w:szCs w:val="24"/>
        </w:rPr>
      </w:pPr>
    </w:p>
    <w:p w:rsidR="005759C4" w:rsidRPr="0098295D" w:rsidRDefault="005759C4" w:rsidP="005759C4">
      <w:pPr>
        <w:spacing w:before="60"/>
        <w:rPr>
          <w:rFonts w:asciiTheme="minorHAnsi" w:hAnsiTheme="minorHAnsi" w:cstheme="minorHAnsi"/>
          <w:b/>
          <w:szCs w:val="24"/>
        </w:rPr>
      </w:pPr>
      <w:r w:rsidRPr="0098295D">
        <w:rPr>
          <w:rFonts w:asciiTheme="minorHAnsi" w:hAnsiTheme="minorHAnsi" w:cstheme="minorHAnsi"/>
          <w:b/>
          <w:szCs w:val="24"/>
        </w:rPr>
        <w:t>4. DIMENSIONS INTERINSTITUTIONNELLES, INTERDISCIPLINAIRES ET INTERNATIONALES DU PROJET</w:t>
      </w:r>
    </w:p>
    <w:p w:rsidR="005759C4" w:rsidRPr="0098295D" w:rsidRDefault="005759C4" w:rsidP="005759C4">
      <w:pPr>
        <w:spacing w:before="60"/>
        <w:rPr>
          <w:rFonts w:asciiTheme="minorHAnsi" w:hAnsiTheme="minorHAnsi" w:cstheme="minorHAnsi"/>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p>
    <w:p w:rsidR="005759C4" w:rsidRPr="0098295D" w:rsidRDefault="005759C4" w:rsidP="005759C4">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5. QUALITE SCIENTIFIQUE DE L’EQUIPE</w:t>
      </w:r>
    </w:p>
    <w:p w:rsidR="005759C4" w:rsidRPr="007563F8" w:rsidRDefault="005759C4" w:rsidP="005759C4">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lastRenderedPageBreak/>
        <w:t xml:space="preserve">5 </w:t>
      </w:r>
      <w:r>
        <w:rPr>
          <w:rFonts w:asciiTheme="minorHAnsi" w:hAnsiTheme="minorHAnsi" w:cstheme="minorHAnsi"/>
          <w:i/>
          <w:color w:val="000000"/>
          <w:szCs w:val="24"/>
        </w:rPr>
        <w:t>r</w:t>
      </w:r>
      <w:r w:rsidRPr="007563F8">
        <w:rPr>
          <w:rFonts w:asciiTheme="minorHAnsi" w:hAnsiTheme="minorHAnsi" w:cstheme="minorHAnsi"/>
          <w:i/>
          <w:color w:val="000000"/>
          <w:szCs w:val="24"/>
        </w:rPr>
        <w:t xml:space="preserve">éférences bibliographiques, productions ou activités </w:t>
      </w:r>
      <w:r>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 xml:space="preserve">par chercheur impliqué, etc.  </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r w:rsidRPr="0098295D">
        <w:rPr>
          <w:rFonts w:asciiTheme="minorHAnsi" w:hAnsiTheme="minorHAnsi" w:cstheme="minorHAnsi"/>
          <w:b/>
          <w:szCs w:val="24"/>
        </w:rPr>
        <w:t xml:space="preserve">6. PROGRAMME DE TRAVAIL </w:t>
      </w:r>
    </w:p>
    <w:p w:rsidR="005759C4" w:rsidRPr="0098295D" w:rsidRDefault="005759C4" w:rsidP="005759C4">
      <w:pPr>
        <w:rPr>
          <w:rFonts w:asciiTheme="minorHAnsi" w:hAnsiTheme="minorHAnsi" w:cstheme="minorHAnsi"/>
          <w:i/>
          <w:szCs w:val="24"/>
        </w:rPr>
      </w:pPr>
      <w:r w:rsidRPr="0098295D">
        <w:rPr>
          <w:rFonts w:asciiTheme="minorHAnsi" w:hAnsiTheme="minorHAnsi" w:cstheme="minorHAnsi"/>
          <w:i/>
          <w:szCs w:val="24"/>
        </w:rPr>
        <w:t>Merci de distinguer le calendrier de la recherche pour les années 202</w:t>
      </w:r>
      <w:r w:rsidR="00EF16DE">
        <w:rPr>
          <w:rFonts w:asciiTheme="minorHAnsi" w:hAnsiTheme="minorHAnsi" w:cstheme="minorHAnsi"/>
          <w:i/>
          <w:szCs w:val="24"/>
        </w:rPr>
        <w:t>2</w:t>
      </w:r>
      <w:r w:rsidRPr="0098295D">
        <w:rPr>
          <w:rFonts w:asciiTheme="minorHAnsi" w:hAnsiTheme="minorHAnsi" w:cstheme="minorHAnsi"/>
          <w:i/>
          <w:szCs w:val="24"/>
        </w:rPr>
        <w:t xml:space="preserve"> et 202</w:t>
      </w:r>
      <w:r w:rsidR="00EF16DE">
        <w:rPr>
          <w:rFonts w:asciiTheme="minorHAnsi" w:hAnsiTheme="minorHAnsi" w:cstheme="minorHAnsi"/>
          <w:i/>
          <w:szCs w:val="24"/>
        </w:rPr>
        <w:t>3</w:t>
      </w:r>
      <w:r w:rsidRPr="0098295D">
        <w:rPr>
          <w:rFonts w:asciiTheme="minorHAnsi" w:hAnsiTheme="minorHAnsi" w:cstheme="minorHAnsi"/>
          <w:i/>
          <w:szCs w:val="24"/>
        </w:rPr>
        <w:t xml:space="preserve"> si </w:t>
      </w:r>
      <w:r>
        <w:rPr>
          <w:rFonts w:asciiTheme="minorHAnsi" w:hAnsiTheme="minorHAnsi" w:cstheme="minorHAnsi"/>
          <w:i/>
          <w:szCs w:val="24"/>
        </w:rPr>
        <w:t>le</w:t>
      </w:r>
      <w:r w:rsidRPr="0098295D">
        <w:rPr>
          <w:rFonts w:asciiTheme="minorHAnsi" w:hAnsiTheme="minorHAnsi" w:cstheme="minorHAnsi"/>
          <w:i/>
          <w:szCs w:val="24"/>
        </w:rPr>
        <w:t xml:space="preserve"> projet porte sur 2 ans</w:t>
      </w:r>
    </w:p>
    <w:p w:rsidR="005759C4" w:rsidRPr="0098295D" w:rsidRDefault="005759C4" w:rsidP="005759C4">
      <w:pPr>
        <w:rPr>
          <w:rFonts w:asciiTheme="minorHAnsi" w:hAnsiTheme="minorHAnsi" w:cstheme="minorHAnsi"/>
          <w:szCs w:val="24"/>
        </w:rPr>
      </w:pPr>
    </w:p>
    <w:p w:rsidR="005759C4" w:rsidRPr="0098295D" w:rsidRDefault="005759C4" w:rsidP="005759C4">
      <w:pPr>
        <w:rPr>
          <w:rFonts w:asciiTheme="minorHAnsi" w:hAnsiTheme="minorHAnsi" w:cstheme="minorHAnsi"/>
          <w:b/>
          <w:szCs w:val="24"/>
        </w:rPr>
      </w:pPr>
    </w:p>
    <w:p w:rsidR="005759C4" w:rsidRDefault="005759C4" w:rsidP="005759C4">
      <w:pPr>
        <w:jc w:val="both"/>
        <w:rPr>
          <w:rFonts w:asciiTheme="minorHAnsi" w:hAnsiTheme="minorHAnsi" w:cstheme="minorHAnsi"/>
          <w:b/>
          <w:szCs w:val="24"/>
        </w:rPr>
      </w:pPr>
      <w:r w:rsidRPr="007F0500">
        <w:rPr>
          <w:rFonts w:asciiTheme="minorHAnsi" w:hAnsiTheme="minorHAnsi" w:cstheme="minorHAnsi"/>
          <w:b/>
          <w:szCs w:val="24"/>
        </w:rPr>
        <w:t>7. RETOMBEES POUR LA MSH PARIS NORD</w:t>
      </w:r>
      <w:r>
        <w:rPr>
          <w:rFonts w:asciiTheme="minorHAnsi" w:hAnsiTheme="minorHAnsi" w:cstheme="minorHAnsi"/>
          <w:b/>
          <w:szCs w:val="24"/>
        </w:rPr>
        <w:t> ET LE CAMPUS CONDORCET :</w:t>
      </w:r>
    </w:p>
    <w:p w:rsidR="005759C4" w:rsidRPr="007F0500" w:rsidRDefault="005759C4" w:rsidP="005759C4">
      <w:pPr>
        <w:jc w:val="both"/>
        <w:rPr>
          <w:rFonts w:asciiTheme="minorHAnsi" w:hAnsiTheme="minorHAnsi" w:cstheme="minorHAnsi"/>
          <w:i/>
          <w:szCs w:val="24"/>
        </w:rPr>
      </w:pPr>
      <w:r w:rsidRPr="007F0500">
        <w:rPr>
          <w:rFonts w:asciiTheme="minorHAnsi" w:hAnsiTheme="minorHAnsi" w:cstheme="minorHAnsi"/>
          <w:i/>
          <w:szCs w:val="24"/>
        </w:rPr>
        <w:t>Enrichissement pour les thématiques de recherche, collaborations avec des p</w:t>
      </w:r>
      <w:r w:rsidR="0015450F">
        <w:rPr>
          <w:rFonts w:asciiTheme="minorHAnsi" w:hAnsiTheme="minorHAnsi" w:cstheme="minorHAnsi"/>
          <w:i/>
          <w:szCs w:val="24"/>
        </w:rPr>
        <w:t>artenaires de la MSH Paris Nord et du Campus Condorcet</w:t>
      </w:r>
      <w:r w:rsidRPr="007F0500">
        <w:rPr>
          <w:rFonts w:asciiTheme="minorHAnsi" w:hAnsiTheme="minorHAnsi" w:cstheme="minorHAnsi"/>
          <w:i/>
          <w:szCs w:val="24"/>
        </w:rPr>
        <w:t xml:space="preserve"> manifestations, colloques, expositions, publications…</w:t>
      </w: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5759C4" w:rsidRPr="0098295D" w:rsidRDefault="005759C4" w:rsidP="005759C4">
      <w:pPr>
        <w:rPr>
          <w:rFonts w:asciiTheme="minorHAnsi" w:hAnsiTheme="minorHAnsi" w:cstheme="minorHAnsi"/>
          <w:b/>
          <w:szCs w:val="24"/>
        </w:rPr>
      </w:pPr>
    </w:p>
    <w:p w:rsidR="000621D5"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Default="005759C4"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Pr="0098295D">
        <w:rPr>
          <w:rFonts w:asciiTheme="minorHAnsi" w:hAnsiTheme="minorHAnsi" w:cstheme="minorHAnsi"/>
          <w:b/>
          <w:color w:val="000000" w:themeColor="text1"/>
          <w:szCs w:val="24"/>
        </w:rPr>
        <w:t>D -</w:t>
      </w:r>
      <w:r>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0621D5" w:rsidRPr="0098295D"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rsidR="005759C4" w:rsidRPr="0098295D" w:rsidRDefault="005759C4" w:rsidP="005759C4">
      <w:pPr>
        <w:jc w:val="both"/>
        <w:rPr>
          <w:rFonts w:asciiTheme="minorHAnsi" w:hAnsiTheme="minorHAnsi" w:cstheme="minorHAnsi"/>
          <w:szCs w:val="24"/>
        </w:rPr>
      </w:pPr>
    </w:p>
    <w:p w:rsidR="005759C4" w:rsidRPr="004E7566" w:rsidRDefault="005759C4" w:rsidP="005759C4">
      <w:pPr>
        <w:jc w:val="both"/>
        <w:rPr>
          <w:rFonts w:asciiTheme="minorHAnsi" w:hAnsiTheme="minorHAnsi" w:cstheme="minorHAnsi"/>
          <w:b/>
          <w:color w:val="000000"/>
          <w:szCs w:val="24"/>
        </w:rPr>
      </w:pPr>
      <w:r w:rsidRPr="0098295D">
        <w:rPr>
          <w:rFonts w:asciiTheme="minorHAnsi" w:hAnsiTheme="minorHAnsi" w:cstheme="minorHAnsi"/>
          <w:color w:val="000000"/>
          <w:szCs w:val="24"/>
        </w:rPr>
        <w:t xml:space="preserve">Le projet dans sa version définitive doit parvenir, </w:t>
      </w:r>
      <w:r w:rsidRPr="00CD49AA">
        <w:rPr>
          <w:rFonts w:asciiTheme="minorHAnsi" w:hAnsiTheme="minorHAnsi" w:cstheme="minorHAnsi"/>
          <w:b/>
          <w:color w:val="000000"/>
          <w:szCs w:val="24"/>
        </w:rPr>
        <w:t>en version Word</w:t>
      </w:r>
      <w:r w:rsidRPr="0098295D">
        <w:rPr>
          <w:rFonts w:asciiTheme="minorHAnsi" w:hAnsiTheme="minorHAnsi" w:cstheme="minorHAnsi"/>
          <w:color w:val="000000"/>
          <w:szCs w:val="24"/>
        </w:rPr>
        <w:t xml:space="preserve"> au plus tard le </w:t>
      </w:r>
      <w:r w:rsidRPr="004E7566">
        <w:rPr>
          <w:rFonts w:asciiTheme="minorHAnsi" w:hAnsiTheme="minorHAnsi" w:cstheme="minorHAnsi"/>
          <w:b/>
          <w:color w:val="000000"/>
          <w:szCs w:val="24"/>
        </w:rPr>
        <w:t>15 septembre 202</w:t>
      </w:r>
      <w:r w:rsidR="00EF16DE">
        <w:rPr>
          <w:rFonts w:asciiTheme="minorHAnsi" w:hAnsiTheme="minorHAnsi" w:cstheme="minorHAnsi"/>
          <w:b/>
          <w:color w:val="000000"/>
          <w:szCs w:val="24"/>
        </w:rPr>
        <w:t>1</w:t>
      </w:r>
    </w:p>
    <w:p w:rsidR="005759C4" w:rsidRPr="0098295D" w:rsidRDefault="005759C4" w:rsidP="005759C4">
      <w:pPr>
        <w:ind w:left="786"/>
        <w:jc w:val="both"/>
        <w:rPr>
          <w:rFonts w:asciiTheme="minorHAnsi" w:hAnsiTheme="minorHAnsi" w:cstheme="minorHAnsi"/>
          <w:color w:val="000000"/>
          <w:szCs w:val="24"/>
        </w:rPr>
      </w:pPr>
    </w:p>
    <w:p w:rsidR="005759C4" w:rsidRPr="005759C4" w:rsidRDefault="005759C4" w:rsidP="005759C4">
      <w:pPr>
        <w:jc w:val="both"/>
        <w:rPr>
          <w:rFonts w:asciiTheme="minorHAnsi" w:hAnsiTheme="minorHAnsi" w:cstheme="minorHAnsi"/>
          <w:color w:val="000000"/>
          <w:szCs w:val="24"/>
        </w:rPr>
      </w:pPr>
    </w:p>
    <w:p w:rsidR="005759C4" w:rsidRPr="0098295D" w:rsidRDefault="005759C4" w:rsidP="005759C4">
      <w:pPr>
        <w:pStyle w:val="Paragraphedeliste"/>
        <w:numPr>
          <w:ilvl w:val="0"/>
          <w:numId w:val="18"/>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10" w:history="1">
        <w:r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color w:val="000000"/>
          <w:szCs w:val="24"/>
        </w:rPr>
      </w:pPr>
    </w:p>
    <w:p w:rsidR="005759C4" w:rsidRPr="0098295D" w:rsidRDefault="005759C4" w:rsidP="005759C4">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 :</w:t>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p>
    <w:p w:rsidR="005759C4" w:rsidRPr="0098295D" w:rsidRDefault="005759C4" w:rsidP="005759C4">
      <w:pPr>
        <w:rPr>
          <w:rFonts w:asciiTheme="minorHAnsi" w:hAnsiTheme="minorHAnsi" w:cstheme="minorHAnsi"/>
          <w:b/>
          <w:color w:val="000000"/>
          <w:szCs w:val="24"/>
        </w:rPr>
      </w:pPr>
    </w:p>
    <w:p w:rsidR="005759C4" w:rsidRPr="00773704" w:rsidRDefault="005759C4" w:rsidP="005759C4">
      <w:pPr>
        <w:pStyle w:val="Paragraphedeliste"/>
        <w:numPr>
          <w:ilvl w:val="0"/>
          <w:numId w:val="19"/>
        </w:numPr>
        <w:jc w:val="both"/>
        <w:rPr>
          <w:rFonts w:ascii="Calibri" w:eastAsia="Times New Roman" w:hAnsi="Calibri" w:cs="Calibri"/>
          <w:szCs w:val="24"/>
        </w:rPr>
      </w:pPr>
      <w:r w:rsidRPr="00773704">
        <w:rPr>
          <w:rFonts w:ascii="Calibri" w:hAnsi="Calibri" w:cs="Calibri"/>
          <w:szCs w:val="24"/>
        </w:rPr>
        <w:t>à déposer toute publication issue du projet de recherche soutenu par la MSH Paris Nord, directement dans</w:t>
      </w:r>
      <w:r w:rsidRPr="00773704">
        <w:rPr>
          <w:rFonts w:ascii="Calibri" w:hAnsi="Calibri" w:cs="Calibri"/>
          <w:b/>
          <w:i/>
          <w:szCs w:val="24"/>
        </w:rPr>
        <w:t xml:space="preserve"> </w:t>
      </w:r>
      <w:hyperlink r:id="rId11" w:tgtFrame="_blank" w:history="1">
        <w:r w:rsidRPr="00773704">
          <w:rPr>
            <w:rStyle w:val="Lienhypertexte"/>
            <w:rFonts w:ascii="Calibri" w:hAnsi="Calibri" w:cs="Calibri"/>
            <w:b/>
            <w:color w:val="auto"/>
            <w:szCs w:val="24"/>
            <w:u w:val="none"/>
          </w:rPr>
          <w:t>HAL</w:t>
        </w:r>
      </w:hyperlink>
      <w:r w:rsidRPr="00773704">
        <w:rPr>
          <w:rFonts w:ascii="Calibri" w:hAnsi="Calibri" w:cs="Calibri"/>
          <w:szCs w:val="24"/>
        </w:rPr>
        <w:t xml:space="preserve"> et à enregistrer les termes "MSHPN", "MSH Paris Nord" ou "Maison des sciences de l'homme Paris No</w:t>
      </w:r>
      <w:r w:rsidR="00C82248" w:rsidRPr="00773704">
        <w:rPr>
          <w:rFonts w:ascii="Calibri" w:hAnsi="Calibri" w:cs="Calibri"/>
          <w:szCs w:val="24"/>
        </w:rPr>
        <w:t>rd" dans le champ des mots-clés, idem pour le Campus Condorcet</w:t>
      </w:r>
      <w:r w:rsidR="00773704" w:rsidRPr="00773704">
        <w:rPr>
          <w:rFonts w:ascii="Calibri" w:hAnsi="Calibri" w:cs="Calibri"/>
          <w:szCs w:val="24"/>
        </w:rPr>
        <w:t>.</w:t>
      </w:r>
      <w:r w:rsidRPr="00773704">
        <w:rPr>
          <w:rFonts w:ascii="Calibri" w:hAnsi="Calibri" w:cs="Calibri"/>
          <w:szCs w:val="24"/>
        </w:rPr>
        <w:t xml:space="preserve"> Le cas éch</w:t>
      </w:r>
      <w:bookmarkStart w:id="0" w:name="_GoBack"/>
      <w:bookmarkEnd w:id="0"/>
      <w:r w:rsidRPr="00773704">
        <w:rPr>
          <w:rFonts w:ascii="Calibri" w:hAnsi="Calibri" w:cs="Calibri"/>
          <w:szCs w:val="24"/>
        </w:rPr>
        <w:t xml:space="preserve">éant, le chercheur peut choisir de valoriser le soutien de la MSH par l'intermédiaire d'une archive institutionnelle locale. (Contact : Gabriel </w:t>
      </w:r>
      <w:proofErr w:type="spellStart"/>
      <w:r w:rsidRPr="00773704">
        <w:rPr>
          <w:rFonts w:ascii="Calibri" w:hAnsi="Calibri" w:cs="Calibri"/>
          <w:szCs w:val="24"/>
        </w:rPr>
        <w:t>Popovici</w:t>
      </w:r>
      <w:proofErr w:type="spellEnd"/>
      <w:r w:rsidRPr="00773704">
        <w:rPr>
          <w:rFonts w:ascii="Calibri" w:hAnsi="Calibri" w:cs="Calibri"/>
          <w:szCs w:val="24"/>
        </w:rPr>
        <w:t xml:space="preserve">, Responsable des humanités numériques : </w:t>
      </w:r>
      <w:hyperlink r:id="rId12" w:history="1">
        <w:r w:rsidRPr="00773704">
          <w:rPr>
            <w:rStyle w:val="Lienhypertexte"/>
            <w:rFonts w:ascii="Calibri" w:hAnsi="Calibri" w:cs="Calibri"/>
            <w:color w:val="auto"/>
            <w:szCs w:val="24"/>
            <w:u w:val="none"/>
          </w:rPr>
          <w:t>gabriel.popovici@mshparisnord.fr</w:t>
        </w:r>
      </w:hyperlink>
      <w:r w:rsidRPr="00773704">
        <w:rPr>
          <w:rFonts w:ascii="Calibri" w:hAnsi="Calibri" w:cs="Calibri"/>
          <w:szCs w:val="24"/>
        </w:rPr>
        <w:t>)</w:t>
      </w:r>
    </w:p>
    <w:p w:rsidR="005759C4" w:rsidRPr="00773704" w:rsidRDefault="005759C4" w:rsidP="005759C4">
      <w:pPr>
        <w:jc w:val="both"/>
        <w:rPr>
          <w:rFonts w:ascii="Calibri" w:hAnsi="Calibri" w:cs="Calibri"/>
          <w:szCs w:val="24"/>
        </w:rPr>
      </w:pPr>
    </w:p>
    <w:p w:rsidR="005759C4" w:rsidRPr="00773704" w:rsidRDefault="005759C4" w:rsidP="005759C4">
      <w:pPr>
        <w:jc w:val="both"/>
        <w:rPr>
          <w:rFonts w:ascii="Calibri" w:hAnsi="Calibri" w:cs="Calibri"/>
          <w:szCs w:val="24"/>
        </w:rPr>
      </w:pPr>
    </w:p>
    <w:p w:rsidR="005759C4" w:rsidRPr="00773704" w:rsidRDefault="005759C4" w:rsidP="005759C4">
      <w:pPr>
        <w:numPr>
          <w:ilvl w:val="0"/>
          <w:numId w:val="3"/>
        </w:numPr>
        <w:jc w:val="both"/>
        <w:rPr>
          <w:rFonts w:asciiTheme="minorHAnsi" w:hAnsiTheme="minorHAnsi" w:cstheme="minorHAnsi"/>
          <w:szCs w:val="24"/>
        </w:rPr>
      </w:pPr>
      <w:r w:rsidRPr="00773704">
        <w:rPr>
          <w:rFonts w:asciiTheme="minorHAnsi" w:hAnsiTheme="minorHAnsi" w:cstheme="minorHAnsi"/>
          <w:szCs w:val="24"/>
        </w:rPr>
        <w:t xml:space="preserve"> </w:t>
      </w:r>
      <w:proofErr w:type="gramStart"/>
      <w:r w:rsidRPr="00773704">
        <w:rPr>
          <w:rFonts w:asciiTheme="minorHAnsi" w:hAnsiTheme="minorHAnsi" w:cstheme="minorHAnsi"/>
          <w:szCs w:val="24"/>
        </w:rPr>
        <w:t>à</w:t>
      </w:r>
      <w:proofErr w:type="gramEnd"/>
      <w:r w:rsidRPr="00773704">
        <w:rPr>
          <w:rFonts w:asciiTheme="minorHAnsi" w:hAnsiTheme="minorHAnsi" w:cstheme="minorHAnsi"/>
          <w:szCs w:val="24"/>
        </w:rPr>
        <w:t xml:space="preserve"> fournir </w:t>
      </w:r>
      <w:r w:rsidRPr="00773704">
        <w:rPr>
          <w:rFonts w:asciiTheme="minorHAnsi" w:hAnsiTheme="minorHAnsi" w:cstheme="minorHAnsi"/>
          <w:b/>
          <w:szCs w:val="24"/>
        </w:rPr>
        <w:t xml:space="preserve">un bilan scientifique </w:t>
      </w:r>
      <w:r w:rsidRPr="00773704">
        <w:rPr>
          <w:rFonts w:asciiTheme="minorHAnsi" w:hAnsiTheme="minorHAnsi" w:cstheme="minorHAnsi"/>
          <w:szCs w:val="24"/>
        </w:rPr>
        <w:t>de</w:t>
      </w:r>
      <w:r w:rsidRPr="00773704">
        <w:rPr>
          <w:rFonts w:asciiTheme="minorHAnsi" w:hAnsiTheme="minorHAnsi" w:cstheme="minorHAnsi"/>
          <w:b/>
          <w:szCs w:val="24"/>
        </w:rPr>
        <w:t xml:space="preserve"> </w:t>
      </w:r>
      <w:r w:rsidRPr="00773704">
        <w:rPr>
          <w:rFonts w:asciiTheme="minorHAnsi" w:hAnsiTheme="minorHAnsi" w:cstheme="minorHAnsi"/>
          <w:szCs w:val="24"/>
        </w:rPr>
        <w:t>10 000 caractères espaces compris  au terme du soutien de la MSH Paris Nord</w:t>
      </w:r>
      <w:r w:rsidR="007365DF" w:rsidRPr="00773704">
        <w:rPr>
          <w:rFonts w:asciiTheme="minorHAnsi" w:hAnsiTheme="minorHAnsi" w:cstheme="minorHAnsi"/>
          <w:szCs w:val="24"/>
        </w:rPr>
        <w:t xml:space="preserve"> et du Campus Condorcet</w:t>
      </w:r>
      <w:r w:rsidRPr="00773704">
        <w:rPr>
          <w:rFonts w:asciiTheme="minorHAnsi" w:hAnsiTheme="minorHAnsi" w:cstheme="minorHAnsi"/>
          <w:szCs w:val="24"/>
        </w:rPr>
        <w:t xml:space="preserve"> ;</w:t>
      </w:r>
    </w:p>
    <w:p w:rsidR="001B6F9B" w:rsidRPr="00773704" w:rsidRDefault="001B6F9B" w:rsidP="001B6F9B">
      <w:pPr>
        <w:rPr>
          <w:rFonts w:asciiTheme="minorHAnsi" w:hAnsiTheme="minorHAnsi" w:cstheme="minorHAnsi"/>
          <w:color w:val="000000"/>
          <w:szCs w:val="24"/>
        </w:rPr>
      </w:pPr>
    </w:p>
    <w:p w:rsidR="001B6F9B" w:rsidRPr="00773704" w:rsidRDefault="001B6F9B" w:rsidP="001B6F9B">
      <w:pPr>
        <w:numPr>
          <w:ilvl w:val="0"/>
          <w:numId w:val="3"/>
        </w:numPr>
        <w:rPr>
          <w:rFonts w:asciiTheme="minorHAnsi" w:hAnsiTheme="minorHAnsi" w:cstheme="minorHAnsi"/>
          <w:color w:val="000000"/>
          <w:szCs w:val="24"/>
        </w:rPr>
      </w:pPr>
      <w:proofErr w:type="gramStart"/>
      <w:r w:rsidRPr="00773704">
        <w:rPr>
          <w:rFonts w:asciiTheme="minorHAnsi" w:hAnsiTheme="minorHAnsi" w:cstheme="minorHAnsi"/>
          <w:color w:val="000000"/>
          <w:szCs w:val="24"/>
        </w:rPr>
        <w:t>à</w:t>
      </w:r>
      <w:proofErr w:type="gramEnd"/>
      <w:r w:rsidRPr="00773704">
        <w:rPr>
          <w:rFonts w:asciiTheme="minorHAnsi" w:hAnsiTheme="minorHAnsi" w:cstheme="minorHAnsi"/>
          <w:color w:val="000000"/>
          <w:szCs w:val="24"/>
        </w:rPr>
        <w:t xml:space="preserve"> particip</w:t>
      </w:r>
      <w:r w:rsidRPr="00773704">
        <w:rPr>
          <w:rFonts w:asciiTheme="minorHAnsi" w:hAnsiTheme="minorHAnsi" w:cstheme="minorHAnsi"/>
          <w:color w:val="000000" w:themeColor="text1"/>
          <w:szCs w:val="24"/>
        </w:rPr>
        <w:t xml:space="preserve">er </w:t>
      </w:r>
      <w:r w:rsidRPr="00773704">
        <w:rPr>
          <w:rFonts w:asciiTheme="minorHAnsi" w:hAnsiTheme="minorHAnsi" w:cstheme="minorHAnsi"/>
          <w:color w:val="000000"/>
          <w:szCs w:val="24"/>
        </w:rPr>
        <w:t>à une journée de restitution des travaux</w:t>
      </w:r>
    </w:p>
    <w:p w:rsidR="001B6F9B" w:rsidRPr="00773704" w:rsidRDefault="001B6F9B" w:rsidP="001B6F9B">
      <w:pPr>
        <w:ind w:left="360"/>
        <w:rPr>
          <w:rFonts w:asciiTheme="minorHAnsi" w:hAnsiTheme="minorHAnsi" w:cstheme="minorHAnsi"/>
          <w:color w:val="000000"/>
          <w:szCs w:val="24"/>
        </w:rPr>
      </w:pPr>
    </w:p>
    <w:p w:rsidR="00D06EF4" w:rsidRPr="00773704" w:rsidRDefault="005759C4" w:rsidP="00D06EF4">
      <w:pPr>
        <w:numPr>
          <w:ilvl w:val="0"/>
          <w:numId w:val="3"/>
        </w:numPr>
        <w:rPr>
          <w:rFonts w:asciiTheme="minorHAnsi" w:hAnsiTheme="minorHAnsi" w:cstheme="minorHAnsi"/>
          <w:szCs w:val="24"/>
        </w:rPr>
      </w:pPr>
      <w:proofErr w:type="gramStart"/>
      <w:r w:rsidRPr="00773704">
        <w:rPr>
          <w:rFonts w:asciiTheme="minorHAnsi" w:hAnsiTheme="minorHAnsi" w:cstheme="minorHAnsi"/>
          <w:szCs w:val="24"/>
        </w:rPr>
        <w:t>à</w:t>
      </w:r>
      <w:proofErr w:type="gramEnd"/>
      <w:r w:rsidRPr="00773704">
        <w:rPr>
          <w:rFonts w:asciiTheme="minorHAnsi" w:hAnsiTheme="minorHAnsi" w:cstheme="minorHAnsi"/>
          <w:szCs w:val="24"/>
        </w:rPr>
        <w:t xml:space="preserve"> avertir de tout prolongement de la recherche (ANR…) ;</w:t>
      </w:r>
    </w:p>
    <w:p w:rsidR="00AE562B" w:rsidRPr="00773704" w:rsidRDefault="00AE562B" w:rsidP="00EA0B3B">
      <w:pPr>
        <w:rPr>
          <w:rFonts w:asciiTheme="minorHAnsi" w:hAnsiTheme="minorHAnsi" w:cstheme="minorHAnsi"/>
          <w:color w:val="000000"/>
          <w:szCs w:val="24"/>
        </w:rPr>
      </w:pPr>
    </w:p>
    <w:p w:rsidR="00D06EF4" w:rsidRPr="00773704" w:rsidRDefault="00D06EF4" w:rsidP="00D06EF4">
      <w:pPr>
        <w:numPr>
          <w:ilvl w:val="0"/>
          <w:numId w:val="3"/>
        </w:numPr>
        <w:rPr>
          <w:rFonts w:asciiTheme="minorHAnsi" w:hAnsiTheme="minorHAnsi" w:cstheme="minorHAnsi"/>
          <w:color w:val="000000"/>
          <w:szCs w:val="24"/>
        </w:rPr>
      </w:pPr>
      <w:r w:rsidRPr="00773704">
        <w:rPr>
          <w:rFonts w:asciiTheme="minorHAnsi" w:hAnsiTheme="minorHAnsi" w:cstheme="minorHAnsi"/>
          <w:color w:val="000000"/>
          <w:szCs w:val="24"/>
        </w:rPr>
        <w:t>A avertir de toute publication et de tout prolongement de la recherche (ANR…)</w:t>
      </w:r>
    </w:p>
    <w:p w:rsidR="00C1617B" w:rsidRPr="00773704" w:rsidRDefault="00C1617B" w:rsidP="00C1617B">
      <w:pPr>
        <w:pStyle w:val="Paragraphedeliste"/>
        <w:rPr>
          <w:rFonts w:asciiTheme="minorHAnsi" w:hAnsiTheme="minorHAnsi" w:cstheme="minorHAnsi"/>
          <w:color w:val="000000"/>
          <w:szCs w:val="24"/>
        </w:rPr>
      </w:pPr>
    </w:p>
    <w:p w:rsidR="00C1617B" w:rsidRPr="00773704" w:rsidRDefault="00C1617B" w:rsidP="00C1617B">
      <w:pPr>
        <w:numPr>
          <w:ilvl w:val="0"/>
          <w:numId w:val="3"/>
        </w:numPr>
        <w:rPr>
          <w:rFonts w:asciiTheme="minorHAnsi" w:hAnsiTheme="minorHAnsi" w:cstheme="minorHAnsi"/>
          <w:szCs w:val="24"/>
        </w:rPr>
      </w:pPr>
      <w:proofErr w:type="gramStart"/>
      <w:r w:rsidRPr="00773704">
        <w:rPr>
          <w:rFonts w:asciiTheme="minorHAnsi" w:eastAsia="Times New Roman" w:hAnsiTheme="minorHAnsi" w:cstheme="minorHAnsi"/>
          <w:szCs w:val="24"/>
        </w:rPr>
        <w:lastRenderedPageBreak/>
        <w:t>à</w:t>
      </w:r>
      <w:proofErr w:type="gramEnd"/>
      <w:r w:rsidRPr="00773704">
        <w:rPr>
          <w:rFonts w:asciiTheme="minorHAnsi" w:eastAsia="Times New Roman" w:hAnsiTheme="minorHAnsi" w:cstheme="minorHAnsi"/>
          <w:szCs w:val="24"/>
        </w:rPr>
        <w:t xml:space="preserve"> placer le logo de la MSH Paris Nord et celui du Campus Condorcet sur les sites internet, affiches, plaquettes, programmes, flyers, etc. associés au projet ;</w:t>
      </w:r>
    </w:p>
    <w:p w:rsidR="00C1617B" w:rsidRPr="00773704" w:rsidRDefault="00C1617B" w:rsidP="00C1617B">
      <w:pPr>
        <w:pStyle w:val="Paragraphedeliste"/>
        <w:rPr>
          <w:rFonts w:asciiTheme="minorHAnsi" w:eastAsia="Times New Roman" w:hAnsiTheme="minorHAnsi" w:cstheme="minorHAnsi"/>
          <w:szCs w:val="24"/>
        </w:rPr>
      </w:pPr>
    </w:p>
    <w:p w:rsidR="00C1617B" w:rsidRPr="00773704" w:rsidRDefault="00C1617B" w:rsidP="00C1617B">
      <w:pPr>
        <w:numPr>
          <w:ilvl w:val="0"/>
          <w:numId w:val="3"/>
        </w:numPr>
        <w:rPr>
          <w:rFonts w:asciiTheme="minorHAnsi" w:hAnsiTheme="minorHAnsi" w:cstheme="minorHAnsi"/>
          <w:szCs w:val="24"/>
        </w:rPr>
      </w:pPr>
      <w:r w:rsidRPr="00773704">
        <w:rPr>
          <w:rFonts w:asciiTheme="minorHAnsi" w:eastAsia="Times New Roman" w:hAnsiTheme="minorHAnsi" w:cstheme="minorHAnsi"/>
          <w:szCs w:val="24"/>
        </w:rPr>
        <w:t xml:space="preserve"> </w:t>
      </w:r>
      <w:proofErr w:type="gramStart"/>
      <w:r w:rsidRPr="00773704">
        <w:rPr>
          <w:rFonts w:asciiTheme="minorHAnsi" w:eastAsia="Times New Roman" w:hAnsiTheme="minorHAnsi" w:cstheme="minorHAnsi"/>
          <w:szCs w:val="24"/>
        </w:rPr>
        <w:t>à</w:t>
      </w:r>
      <w:proofErr w:type="gramEnd"/>
      <w:r w:rsidRPr="00773704">
        <w:rPr>
          <w:rFonts w:asciiTheme="minorHAnsi" w:eastAsia="Times New Roman" w:hAnsiTheme="minorHAnsi" w:cstheme="minorHAnsi"/>
          <w:szCs w:val="24"/>
        </w:rPr>
        <w:t> citer la MSH Paris Nord et le Campus Condorcet en signature des publications découlant du projet (articles, communications, publications etc.) ;</w:t>
      </w:r>
    </w:p>
    <w:p w:rsidR="00C1617B" w:rsidRPr="00773704" w:rsidRDefault="00C1617B" w:rsidP="00C1617B">
      <w:pPr>
        <w:pStyle w:val="Paragraphedeliste"/>
        <w:rPr>
          <w:rFonts w:asciiTheme="minorHAnsi" w:eastAsia="Times New Roman" w:hAnsiTheme="minorHAnsi" w:cstheme="minorHAnsi"/>
          <w:szCs w:val="24"/>
        </w:rPr>
      </w:pPr>
    </w:p>
    <w:p w:rsidR="00C1617B" w:rsidRPr="00773704" w:rsidRDefault="00C1617B" w:rsidP="00C1617B">
      <w:pPr>
        <w:numPr>
          <w:ilvl w:val="0"/>
          <w:numId w:val="3"/>
        </w:numPr>
        <w:rPr>
          <w:rFonts w:asciiTheme="minorHAnsi" w:hAnsiTheme="minorHAnsi" w:cstheme="minorHAnsi"/>
          <w:szCs w:val="24"/>
        </w:rPr>
      </w:pPr>
      <w:proofErr w:type="gramStart"/>
      <w:r w:rsidRPr="00773704">
        <w:rPr>
          <w:rFonts w:asciiTheme="minorHAnsi" w:eastAsia="Times New Roman" w:hAnsiTheme="minorHAnsi" w:cstheme="minorHAnsi"/>
          <w:szCs w:val="24"/>
        </w:rPr>
        <w:t>à</w:t>
      </w:r>
      <w:proofErr w:type="gramEnd"/>
      <w:r w:rsidRPr="00773704">
        <w:rPr>
          <w:rFonts w:asciiTheme="minorHAnsi" w:eastAsia="Times New Roman" w:hAnsiTheme="minorHAnsi" w:cstheme="minorHAnsi"/>
          <w:szCs w:val="24"/>
        </w:rPr>
        <w:t xml:space="preserve"> tenir la MSH Paris Nord et le Campus Condorcet informés de tout événement / information à diffuser, et ce afin de pouvoir faire circuler l’information dans les réseaux de la MSH Paris Nord et du Campus Condorcet ;</w:t>
      </w:r>
    </w:p>
    <w:p w:rsidR="00C1617B" w:rsidRPr="00773704" w:rsidRDefault="00C1617B" w:rsidP="00C1617B">
      <w:pPr>
        <w:pStyle w:val="Paragraphedeliste"/>
        <w:rPr>
          <w:rFonts w:asciiTheme="minorHAnsi" w:eastAsia="Times New Roman" w:hAnsiTheme="minorHAnsi" w:cstheme="minorHAnsi"/>
          <w:szCs w:val="24"/>
        </w:rPr>
      </w:pPr>
    </w:p>
    <w:p w:rsidR="00C1617B" w:rsidRPr="00773704" w:rsidRDefault="00C1617B" w:rsidP="00C1617B">
      <w:pPr>
        <w:numPr>
          <w:ilvl w:val="0"/>
          <w:numId w:val="3"/>
        </w:numPr>
        <w:rPr>
          <w:rFonts w:asciiTheme="minorHAnsi" w:hAnsiTheme="minorHAnsi" w:cstheme="minorHAnsi"/>
          <w:szCs w:val="24"/>
        </w:rPr>
      </w:pPr>
      <w:proofErr w:type="gramStart"/>
      <w:r w:rsidRPr="00773704">
        <w:rPr>
          <w:rFonts w:asciiTheme="minorHAnsi" w:eastAsia="Times New Roman" w:hAnsiTheme="minorHAnsi" w:cstheme="minorHAnsi"/>
          <w:szCs w:val="24"/>
        </w:rPr>
        <w:t>pour</w:t>
      </w:r>
      <w:proofErr w:type="gramEnd"/>
      <w:r w:rsidRPr="00773704">
        <w:rPr>
          <w:rFonts w:asciiTheme="minorHAnsi" w:eastAsia="Times New Roman" w:hAnsiTheme="minorHAnsi" w:cstheme="minorHAnsi"/>
          <w:szCs w:val="24"/>
        </w:rPr>
        <w:t xml:space="preserve"> toute communication sur les réseaux sociaux, à mentionner la MSH Paris Nord et le Campus Condo</w:t>
      </w:r>
      <w:r w:rsidR="00F910B2" w:rsidRPr="00773704">
        <w:rPr>
          <w:rFonts w:asciiTheme="minorHAnsi" w:eastAsia="Times New Roman" w:hAnsiTheme="minorHAnsi" w:cstheme="minorHAnsi"/>
          <w:szCs w:val="24"/>
        </w:rPr>
        <w:t>r</w:t>
      </w:r>
      <w:r w:rsidRPr="00773704">
        <w:rPr>
          <w:rFonts w:asciiTheme="minorHAnsi" w:eastAsia="Times New Roman" w:hAnsiTheme="minorHAnsi" w:cstheme="minorHAnsi"/>
          <w:szCs w:val="24"/>
        </w:rPr>
        <w:t>cet : @</w:t>
      </w:r>
      <w:proofErr w:type="spellStart"/>
      <w:r w:rsidRPr="00773704">
        <w:rPr>
          <w:rFonts w:asciiTheme="minorHAnsi" w:eastAsia="Times New Roman" w:hAnsiTheme="minorHAnsi" w:cstheme="minorHAnsi"/>
          <w:szCs w:val="24"/>
        </w:rPr>
        <w:t>MSHParisNord</w:t>
      </w:r>
      <w:proofErr w:type="spellEnd"/>
      <w:r w:rsidRPr="00773704">
        <w:rPr>
          <w:rFonts w:asciiTheme="minorHAnsi" w:eastAsia="Times New Roman" w:hAnsiTheme="minorHAnsi" w:cstheme="minorHAnsi"/>
          <w:szCs w:val="24"/>
        </w:rPr>
        <w:t xml:space="preserve"> @</w:t>
      </w:r>
      <w:proofErr w:type="spellStart"/>
      <w:r w:rsidRPr="00773704">
        <w:rPr>
          <w:rFonts w:asciiTheme="minorHAnsi" w:eastAsia="Times New Roman" w:hAnsiTheme="minorHAnsi" w:cstheme="minorHAnsi"/>
          <w:szCs w:val="24"/>
        </w:rPr>
        <w:t>CampusCondorcet</w:t>
      </w:r>
      <w:proofErr w:type="spellEnd"/>
      <w:r w:rsidRPr="00773704">
        <w:rPr>
          <w:rFonts w:asciiTheme="minorHAnsi" w:eastAsia="Times New Roman" w:hAnsiTheme="minorHAnsi" w:cstheme="minorHAnsi"/>
          <w:szCs w:val="24"/>
        </w:rPr>
        <w:t xml:space="preserve"> et à communiquer toute page et/ou tag # associé a</w:t>
      </w:r>
      <w:r w:rsidR="00F910B2" w:rsidRPr="00773704">
        <w:rPr>
          <w:rFonts w:asciiTheme="minorHAnsi" w:eastAsia="Times New Roman" w:hAnsiTheme="minorHAnsi" w:cstheme="minorHAnsi"/>
          <w:szCs w:val="24"/>
        </w:rPr>
        <w:t>u projet (#</w:t>
      </w:r>
      <w:proofErr w:type="spellStart"/>
      <w:r w:rsidR="00F910B2" w:rsidRPr="00773704">
        <w:rPr>
          <w:rFonts w:asciiTheme="minorHAnsi" w:eastAsia="Times New Roman" w:hAnsiTheme="minorHAnsi" w:cstheme="minorHAnsi"/>
          <w:szCs w:val="24"/>
        </w:rPr>
        <w:t>MSHParisNord</w:t>
      </w:r>
      <w:proofErr w:type="spellEnd"/>
      <w:r w:rsidR="00F910B2" w:rsidRPr="00773704">
        <w:rPr>
          <w:rFonts w:asciiTheme="minorHAnsi" w:eastAsia="Times New Roman" w:hAnsiTheme="minorHAnsi" w:cstheme="minorHAnsi"/>
          <w:szCs w:val="24"/>
        </w:rPr>
        <w:t xml:space="preserve"> #</w:t>
      </w:r>
      <w:proofErr w:type="spellStart"/>
      <w:r w:rsidR="00F910B2" w:rsidRPr="00773704">
        <w:rPr>
          <w:rFonts w:asciiTheme="minorHAnsi" w:eastAsia="Times New Roman" w:hAnsiTheme="minorHAnsi" w:cstheme="minorHAnsi"/>
          <w:szCs w:val="24"/>
        </w:rPr>
        <w:t>Campus</w:t>
      </w:r>
      <w:r w:rsidRPr="00773704">
        <w:rPr>
          <w:rFonts w:asciiTheme="minorHAnsi" w:eastAsia="Times New Roman" w:hAnsiTheme="minorHAnsi" w:cstheme="minorHAnsi"/>
          <w:szCs w:val="24"/>
        </w:rPr>
        <w:t>Condorcet</w:t>
      </w:r>
      <w:proofErr w:type="spellEnd"/>
      <w:r w:rsidRPr="00773704">
        <w:rPr>
          <w:rFonts w:asciiTheme="minorHAnsi" w:eastAsia="Times New Roman" w:hAnsiTheme="minorHAnsi" w:cstheme="minorHAnsi"/>
          <w:szCs w:val="24"/>
        </w:rPr>
        <w:t xml:space="preserve"> ) ;</w:t>
      </w:r>
    </w:p>
    <w:p w:rsidR="00C1617B" w:rsidRPr="00773704" w:rsidRDefault="00C1617B" w:rsidP="00C1617B">
      <w:pPr>
        <w:pStyle w:val="Paragraphedeliste"/>
        <w:rPr>
          <w:rFonts w:asciiTheme="minorHAnsi" w:hAnsiTheme="minorHAnsi" w:cstheme="minorHAnsi"/>
          <w:szCs w:val="24"/>
        </w:rPr>
      </w:pPr>
    </w:p>
    <w:p w:rsidR="00C1617B" w:rsidRPr="00773704" w:rsidRDefault="00C1617B" w:rsidP="00C1617B">
      <w:pPr>
        <w:numPr>
          <w:ilvl w:val="0"/>
          <w:numId w:val="3"/>
        </w:numPr>
        <w:rPr>
          <w:rFonts w:asciiTheme="minorHAnsi" w:hAnsiTheme="minorHAnsi" w:cstheme="minorHAnsi"/>
          <w:szCs w:val="24"/>
        </w:rPr>
      </w:pPr>
      <w:proofErr w:type="gramStart"/>
      <w:r w:rsidRPr="00773704">
        <w:rPr>
          <w:rFonts w:asciiTheme="minorHAnsi" w:hAnsiTheme="minorHAnsi" w:cstheme="minorHAnsi"/>
          <w:szCs w:val="24"/>
        </w:rPr>
        <w:t>toute</w:t>
      </w:r>
      <w:proofErr w:type="gramEnd"/>
      <w:r w:rsidRPr="00773704">
        <w:rPr>
          <w:rFonts w:asciiTheme="minorHAnsi" w:hAnsiTheme="minorHAnsi" w:cstheme="minorHAnsi"/>
          <w:szCs w:val="24"/>
        </w:rPr>
        <w:t xml:space="preserve"> présentation du projet devra mentionner qu’il bénéficie des soutiens de la MSH Paris Nord et du Campus Condorcet dans le cadre de </w:t>
      </w:r>
      <w:r w:rsidR="001F1B35" w:rsidRPr="00773704">
        <w:rPr>
          <w:rFonts w:asciiTheme="minorHAnsi" w:hAnsiTheme="minorHAnsi" w:cstheme="minorHAnsi"/>
          <w:szCs w:val="24"/>
        </w:rPr>
        <w:t xml:space="preserve">leur </w:t>
      </w:r>
      <w:r w:rsidRPr="00773704">
        <w:rPr>
          <w:rFonts w:asciiTheme="minorHAnsi" w:hAnsiTheme="minorHAnsi" w:cstheme="minorHAnsi"/>
          <w:szCs w:val="24"/>
        </w:rPr>
        <w:t>appel à projets</w:t>
      </w:r>
      <w:r w:rsidR="000B679A" w:rsidRPr="00773704">
        <w:rPr>
          <w:rFonts w:asciiTheme="minorHAnsi" w:hAnsiTheme="minorHAnsi" w:cstheme="minorHAnsi"/>
          <w:szCs w:val="24"/>
        </w:rPr>
        <w:t xml:space="preserve"> commun</w:t>
      </w:r>
      <w:r w:rsidRPr="00773704">
        <w:rPr>
          <w:rFonts w:asciiTheme="minorHAnsi" w:hAnsiTheme="minorHAnsi" w:cstheme="minorHAnsi"/>
          <w:szCs w:val="24"/>
        </w:rPr>
        <w:t>.</w:t>
      </w:r>
    </w:p>
    <w:p w:rsidR="00CB4970" w:rsidRPr="00D17267" w:rsidRDefault="00CB4970" w:rsidP="00D17267">
      <w:pPr>
        <w:ind w:left="360"/>
        <w:rPr>
          <w:rFonts w:asciiTheme="minorHAnsi" w:hAnsiTheme="minorHAnsi" w:cstheme="minorHAnsi"/>
          <w:color w:val="000000"/>
          <w:szCs w:val="24"/>
        </w:rPr>
      </w:pPr>
    </w:p>
    <w:p w:rsidR="00D06EF4" w:rsidRPr="007E1B6A" w:rsidRDefault="00D06EF4" w:rsidP="00D06EF4">
      <w:pPr>
        <w:rPr>
          <w:rFonts w:asciiTheme="minorHAnsi" w:hAnsiTheme="minorHAnsi" w:cstheme="minorHAnsi"/>
          <w:b/>
          <w:color w:val="000000"/>
          <w:szCs w:val="24"/>
        </w:rPr>
      </w:pPr>
    </w:p>
    <w:p w:rsidR="00D06EF4" w:rsidRPr="00EA0B3B" w:rsidRDefault="00D06EF4" w:rsidP="00D06EF4">
      <w:pPr>
        <w:rPr>
          <w:rFonts w:asciiTheme="minorHAnsi" w:hAnsiTheme="minorHAnsi" w:cstheme="minorHAnsi"/>
          <w:color w:val="000000"/>
          <w:szCs w:val="24"/>
        </w:rPr>
      </w:pPr>
      <w:r w:rsidRPr="00EA0B3B">
        <w:rPr>
          <w:rFonts w:asciiTheme="minorHAnsi" w:hAnsiTheme="minorHAnsi" w:cstheme="minorHAnsi"/>
          <w:color w:val="000000"/>
          <w:szCs w:val="24"/>
        </w:rPr>
        <w:t xml:space="preserve">Si publications envisagées (article, livre, actes de colloque) merci de renseigner le tableau suivant : </w:t>
      </w:r>
    </w:p>
    <w:p w:rsidR="00D06EF4" w:rsidRPr="00EA0B3B" w:rsidRDefault="00D06EF4" w:rsidP="00D06EF4">
      <w:pPr>
        <w:rPr>
          <w:rFonts w:asciiTheme="minorHAnsi" w:hAnsiTheme="minorHAnsi" w:cstheme="minorHAnsi"/>
          <w:color w:val="000000"/>
          <w:szCs w:val="24"/>
        </w:rPr>
      </w:pPr>
    </w:p>
    <w:p w:rsidR="00D06EF4" w:rsidRPr="00EA0B3B" w:rsidRDefault="00D06EF4" w:rsidP="00D06EF4">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90"/>
        <w:gridCol w:w="2662"/>
        <w:gridCol w:w="1629"/>
        <w:gridCol w:w="1611"/>
      </w:tblGrid>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Type (article, livre, actes de colloque, etc.)</w:t>
            </w:r>
          </w:p>
        </w:tc>
        <w:tc>
          <w:tcPr>
            <w:tcW w:w="1890"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Auteur(s) </w:t>
            </w:r>
          </w:p>
        </w:tc>
        <w:tc>
          <w:tcPr>
            <w:tcW w:w="3152"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Titre (même si provisoire) </w:t>
            </w:r>
          </w:p>
        </w:tc>
        <w:tc>
          <w:tcPr>
            <w:tcW w:w="1755"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Editeur (ou site de publication prévu)</w:t>
            </w:r>
          </w:p>
        </w:tc>
        <w:tc>
          <w:tcPr>
            <w:tcW w:w="173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Année de publication prévue</w:t>
            </w: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bl>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AB5EF3" w:rsidRDefault="00AB5EF3" w:rsidP="00AB5EF3">
      <w:pPr>
        <w:pBdr>
          <w:top w:val="single" w:sz="4" w:space="1" w:color="auto"/>
          <w:left w:val="single" w:sz="4" w:space="4" w:color="auto"/>
          <w:bottom w:val="single" w:sz="4" w:space="1" w:color="auto"/>
          <w:right w:val="single" w:sz="4" w:space="4" w:color="auto"/>
        </w:pBdr>
        <w:rPr>
          <w:rFonts w:ascii="Calibri" w:hAnsi="Calibri" w:cs="Calibri"/>
          <w:color w:val="000000"/>
          <w:szCs w:val="24"/>
        </w:rPr>
      </w:pPr>
      <w:r>
        <w:rPr>
          <w:rFonts w:ascii="Calibri" w:hAnsi="Calibri" w:cs="Calibri"/>
          <w:b/>
          <w:color w:val="000000"/>
          <w:szCs w:val="24"/>
          <w:highlight w:val="yellow"/>
        </w:rPr>
        <w:t>Le responsable du projet s’engage à respecter les conditions ci-dessus en cochant la case</w:t>
      </w:r>
      <w:r>
        <w:rPr>
          <w:rFonts w:ascii="Calibri" w:hAnsi="Calibri" w:cs="Calibri"/>
          <w:color w:val="000000"/>
          <w:szCs w:val="24"/>
          <w:highlight w:val="yellow"/>
        </w:rPr>
        <w:t xml:space="preserve">    </w:t>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t xml:space="preserve"> </w:t>
      </w:r>
      <w:r>
        <w:rPr>
          <w:rFonts w:ascii="Calibri" w:hAnsi="Calibri" w:cs="Calibri"/>
          <w:b/>
          <w:szCs w:val="24"/>
          <w:highlight w:val="yellow"/>
        </w:rPr>
        <w:fldChar w:fldCharType="begin">
          <w:ffData>
            <w:name w:val="CaseACocher25"/>
            <w:enabled/>
            <w:calcOnExit w:val="0"/>
            <w:checkBox>
              <w:sizeAuto/>
              <w:default w:val="0"/>
            </w:checkBox>
          </w:ffData>
        </w:fldChar>
      </w:r>
      <w:r>
        <w:rPr>
          <w:rFonts w:ascii="Calibri" w:hAnsi="Calibri" w:cs="Calibri"/>
          <w:b/>
          <w:szCs w:val="24"/>
          <w:highlight w:val="yellow"/>
        </w:rPr>
        <w:instrText xml:space="preserve"> FORMCHECKBOX </w:instrText>
      </w:r>
      <w:r w:rsidR="00305A8D">
        <w:rPr>
          <w:rFonts w:ascii="Calibri" w:hAnsi="Calibri" w:cs="Calibri"/>
          <w:b/>
          <w:szCs w:val="24"/>
          <w:highlight w:val="yellow"/>
        </w:rPr>
      </w:r>
      <w:r w:rsidR="00305A8D">
        <w:rPr>
          <w:rFonts w:ascii="Calibri" w:hAnsi="Calibri" w:cs="Calibri"/>
          <w:b/>
          <w:szCs w:val="24"/>
          <w:highlight w:val="yellow"/>
        </w:rPr>
        <w:fldChar w:fldCharType="separate"/>
      </w:r>
      <w:r>
        <w:rPr>
          <w:rFonts w:ascii="Calibri" w:hAnsi="Calibri" w:cs="Calibri"/>
          <w:b/>
          <w:szCs w:val="24"/>
          <w:highlight w:val="yellow"/>
        </w:rPr>
        <w:fldChar w:fldCharType="end"/>
      </w:r>
    </w:p>
    <w:p w:rsidR="00D06EF4" w:rsidRPr="007E1B6A" w:rsidRDefault="00D06EF4" w:rsidP="00D06EF4">
      <w:pPr>
        <w:rPr>
          <w:rFonts w:asciiTheme="minorHAnsi" w:hAnsiTheme="minorHAnsi" w:cstheme="minorHAnsi"/>
          <w:szCs w:val="24"/>
        </w:rPr>
      </w:pPr>
    </w:p>
    <w:p w:rsidR="00C056B6" w:rsidRDefault="00C056B6" w:rsidP="00C056B6">
      <w:pPr>
        <w:tabs>
          <w:tab w:val="left" w:leader="dot" w:pos="9072"/>
          <w:tab w:val="left" w:leader="dot" w:pos="9639"/>
        </w:tabs>
        <w:rPr>
          <w:rFonts w:asciiTheme="minorHAnsi" w:hAnsiTheme="minorHAnsi" w:cstheme="minorHAnsi"/>
          <w:b/>
          <w:color w:val="FF0000"/>
          <w:szCs w:val="24"/>
        </w:rPr>
      </w:pP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s="Calibri"/>
          <w:color w:val="000000" w:themeColor="text1"/>
          <w:sz w:val="20"/>
        </w:rPr>
      </w:pPr>
      <w:r w:rsidRPr="006D1292">
        <w:rPr>
          <w:rFonts w:ascii="Georgia" w:eastAsia="Times New Roman" w:hAnsi="Georgia" w:cs="Calibri"/>
          <w:color w:val="000000" w:themeColor="text1"/>
          <w:sz w:val="20"/>
        </w:rPr>
        <w:t>PROTECTION DES DONNEES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Les informations recueillies à partir de ce formulaire font l’objet d’un traitement informatique destiné à la MSH Paris Nord</w:t>
      </w:r>
      <w:r>
        <w:rPr>
          <w:rFonts w:ascii="Georgia" w:eastAsia="Times New Roman" w:hAnsi="Georgia"/>
          <w:bCs/>
          <w:color w:val="000000" w:themeColor="text1"/>
          <w:sz w:val="20"/>
        </w:rPr>
        <w:t xml:space="preserve"> et au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color w:val="000000" w:themeColor="text1"/>
          <w:sz w:val="20"/>
        </w:rPr>
        <w:t>Pour la finalité suivante : Gestion de l’appel à projets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bCs/>
          <w:color w:val="000000" w:themeColor="text1"/>
          <w:sz w:val="20"/>
        </w:rPr>
        <w:t xml:space="preserve">Les données collectées sont : </w:t>
      </w:r>
      <w:r w:rsidRPr="006D1292">
        <w:rPr>
          <w:rFonts w:ascii="Georgia" w:eastAsia="Times New Roman" w:hAnsi="Georgia"/>
          <w:color w:val="000000" w:themeColor="text1"/>
          <w:sz w:val="20"/>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Lors de la réponse à la candidature : courriers de réponse de la directrice de la MSH Paris Nord</w:t>
      </w:r>
      <w:r>
        <w:rPr>
          <w:rFonts w:ascii="Georgia" w:eastAsia="Times New Roman" w:hAnsi="Georgia"/>
          <w:color w:val="000000" w:themeColor="text1"/>
          <w:sz w:val="20"/>
        </w:rPr>
        <w:t xml:space="preserve"> et du directeur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 ou les destinataire(s) des données sont : </w:t>
      </w:r>
      <w:r>
        <w:rPr>
          <w:rFonts w:ascii="Georgia" w:eastAsia="Times New Roman" w:hAnsi="Georgia"/>
          <w:bCs/>
          <w:color w:val="000000" w:themeColor="text1"/>
          <w:sz w:val="20"/>
        </w:rPr>
        <w:t>l</w:t>
      </w:r>
      <w:r w:rsidRPr="006D1292">
        <w:rPr>
          <w:rFonts w:ascii="Georgia" w:eastAsia="Times New Roman" w:hAnsi="Georgia"/>
          <w:bCs/>
          <w:color w:val="000000" w:themeColor="text1"/>
          <w:sz w:val="20"/>
        </w:rPr>
        <w:t>e service des programmes scientifiques, le service administratif et financier, le service communication, le conseil scientifique</w:t>
      </w:r>
      <w:r w:rsidR="00E7545A">
        <w:rPr>
          <w:rFonts w:ascii="Georgia" w:eastAsia="Times New Roman" w:hAnsi="Georgia"/>
          <w:bCs/>
          <w:color w:val="000000" w:themeColor="text1"/>
          <w:sz w:val="20"/>
        </w:rPr>
        <w:t>,</w:t>
      </w:r>
      <w:r w:rsidRPr="006D1292">
        <w:rPr>
          <w:rFonts w:ascii="Georgia" w:eastAsia="Times New Roman" w:hAnsi="Georgia"/>
          <w:bCs/>
          <w:color w:val="000000" w:themeColor="text1"/>
          <w:sz w:val="20"/>
        </w:rPr>
        <w:t xml:space="preserve"> </w:t>
      </w:r>
      <w:r w:rsidR="00E7545A">
        <w:rPr>
          <w:rFonts w:ascii="Georgia" w:eastAsia="Times New Roman" w:hAnsi="Georgia"/>
          <w:color w:val="000000" w:themeColor="text1"/>
          <w:sz w:val="20"/>
        </w:rPr>
        <w:t xml:space="preserve">la direction, de la MSH Paris Nord et du Campus Condorcet </w:t>
      </w:r>
      <w:r w:rsidRPr="006D1292">
        <w:rPr>
          <w:rFonts w:ascii="Georgia" w:eastAsia="Times New Roman" w:hAnsi="Georgia"/>
          <w:bCs/>
          <w:color w:val="000000" w:themeColor="text1"/>
          <w:sz w:val="20"/>
        </w:rPr>
        <w:t>(</w:t>
      </w:r>
      <w:r w:rsidRPr="006D1292">
        <w:rPr>
          <w:rFonts w:ascii="Georgia" w:eastAsia="Times New Roman" w:hAnsi="Georgia"/>
          <w:color w:val="000000" w:themeColor="text1"/>
          <w:sz w:val="20"/>
        </w:rPr>
        <w:t xml:space="preserve">données complètes), le public du Site Internet de la </w:t>
      </w:r>
      <w:r w:rsidRPr="006D1292">
        <w:rPr>
          <w:rFonts w:ascii="Georgia" w:eastAsia="Times New Roman" w:hAnsi="Georgia"/>
          <w:color w:val="000000" w:themeColor="text1"/>
          <w:sz w:val="20"/>
        </w:rPr>
        <w:lastRenderedPageBreak/>
        <w:t>MSH Paris Nord</w:t>
      </w:r>
      <w:r>
        <w:rPr>
          <w:rFonts w:ascii="Georgia" w:eastAsia="Times New Roman" w:hAnsi="Georgia"/>
          <w:color w:val="000000" w:themeColor="text1"/>
          <w:sz w:val="20"/>
        </w:rPr>
        <w:t xml:space="preserve"> et du Campus Condor</w:t>
      </w:r>
      <w:r w:rsidR="00E7545A">
        <w:rPr>
          <w:rFonts w:ascii="Georgia" w:eastAsia="Times New Roman" w:hAnsi="Georgia"/>
          <w:color w:val="000000" w:themeColor="text1"/>
          <w:sz w:val="20"/>
        </w:rPr>
        <w:t>c</w:t>
      </w:r>
      <w:r>
        <w:rPr>
          <w:rFonts w:ascii="Georgia" w:eastAsia="Times New Roman" w:hAnsi="Georgia"/>
          <w:color w:val="000000" w:themeColor="text1"/>
          <w:sz w:val="20"/>
        </w:rPr>
        <w:t>et</w:t>
      </w:r>
      <w:r w:rsidRPr="006D1292">
        <w:rPr>
          <w:rFonts w:ascii="Georgia" w:eastAsia="Times New Roman" w:hAnsi="Georgia"/>
          <w:color w:val="000000" w:themeColor="text1"/>
          <w:sz w:val="20"/>
        </w:rPr>
        <w:t xml:space="preserve"> (uniquement les données publiques suivantes : Titre, Axe(s) de recherches, Responsables)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La durée de conservation des données est déterminée par : Pour les données complètes : le cycle de vie des documents et archives administratives défini dans le référentiel général de gestion des archives (R2GA)</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Georgia" w:eastAsia="Times New Roman" w:hAnsi="Georgia"/>
          <w:color w:val="000000" w:themeColor="text1"/>
          <w:sz w:val="20"/>
        </w:rPr>
      </w:pPr>
      <w:r w:rsidRPr="006D1292">
        <w:rPr>
          <w:rFonts w:ascii="Georgia" w:eastAsia="Times New Roman" w:hAnsi="Georgia"/>
          <w:color w:val="000000" w:themeColor="text1"/>
          <w:sz w:val="20"/>
        </w:rPr>
        <w:t>Pour les données publiques : la politique de valorisation des activités scientifiques de la MSH Paris Nord</w:t>
      </w:r>
      <w:r>
        <w:rPr>
          <w:rFonts w:ascii="Georgia" w:eastAsia="Times New Roman" w:hAnsi="Georgia"/>
          <w:color w:val="000000" w:themeColor="text1"/>
          <w:sz w:val="20"/>
        </w:rPr>
        <w:t xml:space="preserve"> et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Les données ne sont en aucun cas transférées vers des pays situés hors de l’UE. </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exercer ce droit, adressez-vous à </w:t>
      </w:r>
      <w:hyperlink r:id="rId13" w:history="1">
        <w:r w:rsidRPr="006D1292">
          <w:rPr>
            <w:rStyle w:val="Lienhypertexte"/>
            <w:rFonts w:ascii="Georgia" w:eastAsia="Times New Roman" w:hAnsi="Georgia"/>
            <w:color w:val="000000" w:themeColor="text1"/>
            <w:sz w:val="20"/>
          </w:rPr>
          <w:t>donnees-personnelles@mshparisnord.fr</w:t>
        </w:r>
      </w:hyperlink>
      <w:r w:rsidRPr="006D1292">
        <w:rPr>
          <w:rFonts w:ascii="Georgia" w:eastAsia="Times New Roman" w:hAnsi="Georgia"/>
          <w:color w:val="000000" w:themeColor="text1"/>
          <w:sz w:val="20"/>
        </w:rPr>
        <w:t xml:space="preserve"> </w:t>
      </w:r>
      <w:r w:rsidR="00627758">
        <w:rPr>
          <w:rFonts w:ascii="Georgia" w:eastAsia="Times New Roman" w:hAnsi="Georgia"/>
          <w:color w:val="000000" w:themeColor="text1"/>
          <w:sz w:val="20"/>
        </w:rPr>
        <w:t xml:space="preserve">et </w:t>
      </w:r>
      <w:hyperlink r:id="rId14" w:history="1">
        <w:r w:rsidR="00627758" w:rsidRPr="00800340">
          <w:rPr>
            <w:rFonts w:ascii="Georgia" w:eastAsia="Times New Roman" w:hAnsi="Georgia"/>
            <w:color w:val="0000FF"/>
            <w:sz w:val="20"/>
            <w:u w:val="single"/>
          </w:rPr>
          <w:t>donnees-personnelles@campus-condorcet.fr</w:t>
        </w:r>
      </w:hyperlink>
      <w:r w:rsidR="00627758" w:rsidRPr="00800340">
        <w:rPr>
          <w:rFonts w:ascii="Georgia" w:eastAsia="Times New Roman" w:hAnsi="Georgia"/>
          <w:sz w:val="20"/>
        </w:rPr>
        <w:t xml:space="preserve"> </w:t>
      </w:r>
      <w:r w:rsidRPr="006D1292">
        <w:rPr>
          <w:rFonts w:ascii="Georgia" w:eastAsia="Times New Roman" w:hAnsi="Georgia"/>
          <w:color w:val="000000" w:themeColor="text1"/>
          <w:sz w:val="20"/>
        </w:rPr>
        <w:t xml:space="preserve">Délégué à la protection des données </w:t>
      </w:r>
      <w:r w:rsidRPr="006D1292">
        <w:rPr>
          <w:rFonts w:ascii="Georgia" w:eastAsia="Times New Roman" w:hAnsi="Georgia"/>
          <w:color w:val="000000" w:themeColor="text1"/>
          <w:sz w:val="20"/>
        </w:rPr>
        <w:br/>
        <w:t>MSH Paris Nord</w:t>
      </w:r>
      <w:r w:rsidR="00627758">
        <w:rPr>
          <w:rFonts w:ascii="Georgia" w:eastAsia="Times New Roman" w:hAnsi="Georgia"/>
          <w:color w:val="000000" w:themeColor="text1"/>
          <w:sz w:val="20"/>
        </w:rPr>
        <w:t xml:space="preserve"> et Etablissement Campus Condorcet</w:t>
      </w:r>
      <w:r w:rsidRPr="006D1292">
        <w:rPr>
          <w:rFonts w:ascii="Georgia" w:eastAsia="Times New Roman" w:hAnsi="Georgia"/>
          <w:color w:val="000000" w:themeColor="text1"/>
          <w:sz w:val="20"/>
        </w:rPr>
        <w:br/>
        <w:t xml:space="preserve">20, avenue George Sand </w:t>
      </w:r>
      <w:r w:rsidRPr="006D1292">
        <w:rPr>
          <w:rFonts w:ascii="Georgia" w:eastAsia="Times New Roman" w:hAnsi="Georgia"/>
          <w:color w:val="000000" w:themeColor="text1"/>
          <w:sz w:val="20"/>
        </w:rPr>
        <w:br/>
        <w:t>93210 Saint-Denis La Plaine</w:t>
      </w:r>
    </w:p>
    <w:p w:rsid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Vous pouvez également, pour des motifs légitimes, </w:t>
      </w:r>
      <w:hyperlink r:id="rId15" w:history="1">
        <w:r w:rsidRPr="006D1292">
          <w:rPr>
            <w:rStyle w:val="Lienhypertexte"/>
            <w:rFonts w:ascii="Georgia" w:eastAsia="Times New Roman" w:hAnsi="Georgia"/>
            <w:color w:val="000000" w:themeColor="text1"/>
            <w:sz w:val="20"/>
          </w:rPr>
          <w:t>vous opposer au traitement des données vous concernant</w:t>
        </w:r>
      </w:hyperlink>
      <w:r w:rsidRPr="006D1292">
        <w:rPr>
          <w:rFonts w:ascii="Georgia" w:eastAsia="Times New Roman" w:hAnsi="Georgia"/>
          <w:color w:val="000000" w:themeColor="text1"/>
          <w:sz w:val="20"/>
        </w:rPr>
        <w:t>.</w:t>
      </w:r>
      <w:r w:rsidR="008B3DF5">
        <w:rPr>
          <w:rFonts w:ascii="Georgia" w:eastAsia="Times New Roman" w:hAnsi="Georgia"/>
          <w:color w:val="000000" w:themeColor="text1"/>
          <w:sz w:val="20"/>
        </w:rPr>
        <w:t xml:space="preserve"> </w:t>
      </w:r>
    </w:p>
    <w:p w:rsidR="00C056B6" w:rsidRP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8B3DF5">
        <w:rPr>
          <w:rFonts w:ascii="Georgia" w:eastAsia="Times New Roman" w:hAnsi="Georgia"/>
          <w:color w:val="000000" w:themeColor="text1"/>
          <w:sz w:val="20"/>
        </w:rPr>
        <w:t xml:space="preserve">Pour en savoir plus, </w:t>
      </w:r>
      <w:hyperlink r:id="rId16" w:history="1">
        <w:r w:rsidRPr="008B3DF5">
          <w:rPr>
            <w:rStyle w:val="Lienhypertexte"/>
            <w:rFonts w:ascii="Georgia" w:eastAsia="Times New Roman" w:hAnsi="Georgia"/>
            <w:color w:val="000000" w:themeColor="text1"/>
            <w:sz w:val="20"/>
          </w:rPr>
          <w:t>consultez vos droits sur le site de la CNIL</w:t>
        </w:r>
      </w:hyperlink>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Pr="007E1B6A" w:rsidRDefault="00C056B6">
      <w:pPr>
        <w:rPr>
          <w:rFonts w:asciiTheme="minorHAnsi" w:hAnsiTheme="minorHAnsi" w:cstheme="minorHAnsi"/>
          <w:b/>
          <w:szCs w:val="24"/>
        </w:rPr>
      </w:pPr>
    </w:p>
    <w:sectPr w:rsidR="00C056B6" w:rsidRPr="007E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8D" w:rsidRDefault="00305A8D" w:rsidP="00E851F1">
      <w:r>
        <w:separator/>
      </w:r>
    </w:p>
  </w:endnote>
  <w:endnote w:type="continuationSeparator" w:id="0">
    <w:p w:rsidR="00305A8D" w:rsidRDefault="00305A8D"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8D" w:rsidRDefault="00305A8D" w:rsidP="00E851F1">
      <w:r>
        <w:separator/>
      </w:r>
    </w:p>
  </w:footnote>
  <w:footnote w:type="continuationSeparator" w:id="0">
    <w:p w:rsidR="00305A8D" w:rsidRDefault="00305A8D" w:rsidP="00E851F1">
      <w:r>
        <w:continuationSeparator/>
      </w:r>
    </w:p>
  </w:footnote>
  <w:footnote w:id="1">
    <w:p w:rsidR="005759C4" w:rsidRPr="006C49F0" w:rsidRDefault="005759C4" w:rsidP="005759C4">
      <w:pPr>
        <w:jc w:val="both"/>
        <w:rPr>
          <w:color w:val="000000"/>
          <w:sz w:val="20"/>
        </w:rPr>
      </w:pPr>
      <w:r>
        <w:rPr>
          <w:rStyle w:val="Appelnotedebasdep"/>
        </w:rPr>
        <w:footnoteRef/>
      </w:r>
      <w:r>
        <w:t xml:space="preserve"> </w:t>
      </w:r>
      <w:r>
        <w:rPr>
          <w:color w:val="000000"/>
          <w:sz w:val="20"/>
        </w:rPr>
        <w:t>Pour les</w:t>
      </w:r>
      <w:r w:rsidRPr="006C49F0">
        <w:rPr>
          <w:color w:val="000000"/>
          <w:sz w:val="20"/>
        </w:rPr>
        <w:t xml:space="preserve"> projet</w:t>
      </w:r>
      <w:r>
        <w:rPr>
          <w:color w:val="000000"/>
          <w:sz w:val="20"/>
        </w:rPr>
        <w:t>s</w:t>
      </w:r>
      <w:r w:rsidRPr="006C49F0">
        <w:rPr>
          <w:color w:val="000000"/>
          <w:sz w:val="20"/>
        </w:rPr>
        <w:t xml:space="preserve"> </w:t>
      </w:r>
      <w:r>
        <w:rPr>
          <w:color w:val="000000"/>
          <w:sz w:val="20"/>
        </w:rPr>
        <w:t>sur</w:t>
      </w:r>
      <w:r w:rsidRPr="006C49F0">
        <w:rPr>
          <w:color w:val="000000"/>
          <w:sz w:val="20"/>
        </w:rPr>
        <w:t xml:space="preserve"> deux ans, il faudra obligatoirement </w:t>
      </w:r>
      <w:r w:rsidRPr="00AD3A8D">
        <w:rPr>
          <w:b/>
          <w:color w:val="000000"/>
          <w:sz w:val="20"/>
        </w:rPr>
        <w:t>déposer une demande de renouvellement</w:t>
      </w:r>
      <w:r w:rsidRPr="006C49F0">
        <w:rPr>
          <w:color w:val="000000"/>
          <w:sz w:val="20"/>
        </w:rPr>
        <w:t xml:space="preserve"> au terme de la première année dans laquelle </w:t>
      </w:r>
      <w:r>
        <w:rPr>
          <w:color w:val="000000"/>
          <w:sz w:val="20"/>
        </w:rPr>
        <w:t>sera</w:t>
      </w:r>
      <w:r w:rsidRPr="006C49F0">
        <w:rPr>
          <w:color w:val="000000"/>
          <w:sz w:val="20"/>
        </w:rPr>
        <w:t xml:space="preserve"> précis</w:t>
      </w:r>
      <w:r>
        <w:rPr>
          <w:color w:val="000000"/>
          <w:sz w:val="20"/>
        </w:rPr>
        <w:t>ée</w:t>
      </w:r>
      <w:r w:rsidRPr="006C49F0">
        <w:rPr>
          <w:color w:val="000000"/>
          <w:sz w:val="20"/>
        </w:rPr>
        <w:t xml:space="preserve"> les actions accomplies au cours de la première année, les objectifs de l’année de renouvellement et les crédits demandés (procédure simple).</w:t>
      </w:r>
    </w:p>
    <w:p w:rsidR="005759C4" w:rsidRPr="005F3D7D" w:rsidRDefault="005759C4" w:rsidP="005759C4">
      <w:pPr>
        <w:jc w:val="both"/>
        <w:rPr>
          <w:color w:val="000000"/>
          <w:sz w:val="20"/>
        </w:rPr>
      </w:pPr>
      <w:r w:rsidRPr="00AD3A8D">
        <w:rPr>
          <w:color w:val="000000"/>
          <w:sz w:val="20"/>
        </w:rPr>
        <w:t>Si le projet a été déposé</w:t>
      </w:r>
      <w:r>
        <w:rPr>
          <w:color w:val="000000"/>
          <w:sz w:val="20"/>
        </w:rPr>
        <w:t xml:space="preserve"> initialement</w:t>
      </w:r>
      <w:r w:rsidRPr="00AD3A8D">
        <w:rPr>
          <w:color w:val="000000"/>
          <w:sz w:val="20"/>
        </w:rPr>
        <w:t xml:space="preserve"> pour 1 an et qu’au terme de cette année, une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Pr>
          <w:color w:val="000000"/>
          <w:sz w:val="20"/>
        </w:rPr>
        <w:t>rojet » (procédure plus longue)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15"/>
  </w:num>
  <w:num w:numId="6">
    <w:abstractNumId w:val="18"/>
  </w:num>
  <w:num w:numId="7">
    <w:abstractNumId w:val="13"/>
  </w:num>
  <w:num w:numId="8">
    <w:abstractNumId w:val="5"/>
  </w:num>
  <w:num w:numId="9">
    <w:abstractNumId w:val="17"/>
  </w:num>
  <w:num w:numId="10">
    <w:abstractNumId w:val="3"/>
  </w:num>
  <w:num w:numId="11">
    <w:abstractNumId w:val="4"/>
  </w:num>
  <w:num w:numId="12">
    <w:abstractNumId w:val="7"/>
  </w:num>
  <w:num w:numId="13">
    <w:abstractNumId w:val="1"/>
  </w:num>
  <w:num w:numId="14">
    <w:abstractNumId w:val="14"/>
  </w:num>
  <w:num w:numId="15">
    <w:abstractNumId w:val="10"/>
  </w:num>
  <w:num w:numId="16">
    <w:abstractNumId w:val="16"/>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10030"/>
    <w:rsid w:val="000621D5"/>
    <w:rsid w:val="00064818"/>
    <w:rsid w:val="000968DE"/>
    <w:rsid w:val="000A56D3"/>
    <w:rsid w:val="000A5837"/>
    <w:rsid w:val="000A648B"/>
    <w:rsid w:val="000B679A"/>
    <w:rsid w:val="0013293C"/>
    <w:rsid w:val="00154387"/>
    <w:rsid w:val="0015450F"/>
    <w:rsid w:val="001562CA"/>
    <w:rsid w:val="00156BA6"/>
    <w:rsid w:val="001650A1"/>
    <w:rsid w:val="0016577F"/>
    <w:rsid w:val="001711EF"/>
    <w:rsid w:val="001B6F9B"/>
    <w:rsid w:val="001B784E"/>
    <w:rsid w:val="001D23EF"/>
    <w:rsid w:val="001D3A34"/>
    <w:rsid w:val="001F1B35"/>
    <w:rsid w:val="001F24DA"/>
    <w:rsid w:val="00202E5F"/>
    <w:rsid w:val="002171C0"/>
    <w:rsid w:val="00222BCC"/>
    <w:rsid w:val="00251305"/>
    <w:rsid w:val="00292D0D"/>
    <w:rsid w:val="002A128F"/>
    <w:rsid w:val="002A18C4"/>
    <w:rsid w:val="002D6FA0"/>
    <w:rsid w:val="002E0AAB"/>
    <w:rsid w:val="00305A8D"/>
    <w:rsid w:val="003521D8"/>
    <w:rsid w:val="00365F0A"/>
    <w:rsid w:val="00386330"/>
    <w:rsid w:val="003864A9"/>
    <w:rsid w:val="003A3ECF"/>
    <w:rsid w:val="003C0C5E"/>
    <w:rsid w:val="003C784C"/>
    <w:rsid w:val="00404918"/>
    <w:rsid w:val="00444C95"/>
    <w:rsid w:val="004524D7"/>
    <w:rsid w:val="00456C2B"/>
    <w:rsid w:val="004C5971"/>
    <w:rsid w:val="004D520C"/>
    <w:rsid w:val="004F3AEB"/>
    <w:rsid w:val="0053593E"/>
    <w:rsid w:val="0056268C"/>
    <w:rsid w:val="005759C4"/>
    <w:rsid w:val="005D2860"/>
    <w:rsid w:val="005D6A14"/>
    <w:rsid w:val="006116F4"/>
    <w:rsid w:val="00617F76"/>
    <w:rsid w:val="00627758"/>
    <w:rsid w:val="006515FE"/>
    <w:rsid w:val="006829E2"/>
    <w:rsid w:val="006B51EE"/>
    <w:rsid w:val="006F2749"/>
    <w:rsid w:val="006F42AD"/>
    <w:rsid w:val="006F78AE"/>
    <w:rsid w:val="00717D7F"/>
    <w:rsid w:val="007270B4"/>
    <w:rsid w:val="007365DF"/>
    <w:rsid w:val="0075690E"/>
    <w:rsid w:val="00773704"/>
    <w:rsid w:val="007775F8"/>
    <w:rsid w:val="00783F27"/>
    <w:rsid w:val="007A445E"/>
    <w:rsid w:val="007E1B6A"/>
    <w:rsid w:val="007F78C8"/>
    <w:rsid w:val="00866431"/>
    <w:rsid w:val="008A5A3E"/>
    <w:rsid w:val="008B3DF5"/>
    <w:rsid w:val="00901660"/>
    <w:rsid w:val="00901790"/>
    <w:rsid w:val="0091081C"/>
    <w:rsid w:val="00923521"/>
    <w:rsid w:val="009571C2"/>
    <w:rsid w:val="009B1F4E"/>
    <w:rsid w:val="009C5E3C"/>
    <w:rsid w:val="00A050E0"/>
    <w:rsid w:val="00A34839"/>
    <w:rsid w:val="00A43BDA"/>
    <w:rsid w:val="00A45634"/>
    <w:rsid w:val="00A57764"/>
    <w:rsid w:val="00A64DE7"/>
    <w:rsid w:val="00A8316E"/>
    <w:rsid w:val="00A86343"/>
    <w:rsid w:val="00AB1A3B"/>
    <w:rsid w:val="00AB59B9"/>
    <w:rsid w:val="00AB5EF3"/>
    <w:rsid w:val="00AE562B"/>
    <w:rsid w:val="00AE7AFD"/>
    <w:rsid w:val="00AF29DF"/>
    <w:rsid w:val="00B33919"/>
    <w:rsid w:val="00B45AC7"/>
    <w:rsid w:val="00B50018"/>
    <w:rsid w:val="00B5630F"/>
    <w:rsid w:val="00B63E06"/>
    <w:rsid w:val="00B64949"/>
    <w:rsid w:val="00B705E9"/>
    <w:rsid w:val="00BD057F"/>
    <w:rsid w:val="00BE28DC"/>
    <w:rsid w:val="00C056B6"/>
    <w:rsid w:val="00C1617B"/>
    <w:rsid w:val="00C17915"/>
    <w:rsid w:val="00C25D56"/>
    <w:rsid w:val="00C46D06"/>
    <w:rsid w:val="00C82248"/>
    <w:rsid w:val="00C91D8C"/>
    <w:rsid w:val="00C94701"/>
    <w:rsid w:val="00C94B44"/>
    <w:rsid w:val="00CA5AB5"/>
    <w:rsid w:val="00CB4970"/>
    <w:rsid w:val="00CE36EC"/>
    <w:rsid w:val="00D06EF4"/>
    <w:rsid w:val="00D17267"/>
    <w:rsid w:val="00D35314"/>
    <w:rsid w:val="00D67FF0"/>
    <w:rsid w:val="00D968B6"/>
    <w:rsid w:val="00E008A0"/>
    <w:rsid w:val="00E03C5F"/>
    <w:rsid w:val="00E116A2"/>
    <w:rsid w:val="00E13102"/>
    <w:rsid w:val="00E240F2"/>
    <w:rsid w:val="00E305C9"/>
    <w:rsid w:val="00E32FC2"/>
    <w:rsid w:val="00E34D66"/>
    <w:rsid w:val="00E524DE"/>
    <w:rsid w:val="00E7545A"/>
    <w:rsid w:val="00E851F1"/>
    <w:rsid w:val="00E91CBD"/>
    <w:rsid w:val="00EA0B3B"/>
    <w:rsid w:val="00ED008C"/>
    <w:rsid w:val="00ED5E95"/>
    <w:rsid w:val="00EE07E2"/>
    <w:rsid w:val="00EF16DE"/>
    <w:rsid w:val="00F14DEF"/>
    <w:rsid w:val="00F21D22"/>
    <w:rsid w:val="00F35E00"/>
    <w:rsid w:val="00F84797"/>
    <w:rsid w:val="00F90DBD"/>
    <w:rsid w:val="00F910B2"/>
    <w:rsid w:val="00FC56FE"/>
    <w:rsid w:val="00FD7EB2"/>
    <w:rsid w:val="00FF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B89E"/>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 w:type="character" w:customStyle="1" w:styleId="markedcontent">
    <w:name w:val="markedcontent"/>
    <w:basedOn w:val="Policepardfaut"/>
    <w:rsid w:val="0016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79545">
      <w:bodyDiv w:val="1"/>
      <w:marLeft w:val="0"/>
      <w:marRight w:val="0"/>
      <w:marTop w:val="0"/>
      <w:marBottom w:val="0"/>
      <w:divBdr>
        <w:top w:val="none" w:sz="0" w:space="0" w:color="auto"/>
        <w:left w:val="none" w:sz="0" w:space="0" w:color="auto"/>
        <w:bottom w:val="none" w:sz="0" w:space="0" w:color="auto"/>
        <w:right w:val="none" w:sz="0" w:space="0" w:color="auto"/>
      </w:divBdr>
    </w:div>
    <w:div w:id="1165320998">
      <w:bodyDiv w:val="1"/>
      <w:marLeft w:val="0"/>
      <w:marRight w:val="0"/>
      <w:marTop w:val="0"/>
      <w:marBottom w:val="0"/>
      <w:divBdr>
        <w:top w:val="none" w:sz="0" w:space="0" w:color="auto"/>
        <w:left w:val="none" w:sz="0" w:space="0" w:color="auto"/>
        <w:bottom w:val="none" w:sz="0" w:space="0" w:color="auto"/>
        <w:right w:val="none" w:sz="0" w:space="0" w:color="auto"/>
      </w:divBdr>
    </w:div>
    <w:div w:id="18868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ees-personnelles@mshparisnord.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popovici@mshparisnord.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il.fr/fr/comprendre-vos-dro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archives-ouvertes.fr/" TargetMode="External"/><Relationship Id="rId5" Type="http://schemas.openxmlformats.org/officeDocument/2006/relationships/webSettings" Target="webSettings.xml"/><Relationship Id="rId15" Type="http://schemas.openxmlformats.org/officeDocument/2006/relationships/hyperlink" Target="https://www.cnil.fr/fr/le-droit-dopposition" TargetMode="External"/><Relationship Id="rId10" Type="http://schemas.openxmlformats.org/officeDocument/2006/relationships/hyperlink" Target="mailto:marianne.herard@mshparisnord.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nnees-personnelles@campus-condorc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B17C-8177-45BF-BDF6-B9554C7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68</cp:revision>
  <dcterms:created xsi:type="dcterms:W3CDTF">2017-05-30T16:15:00Z</dcterms:created>
  <dcterms:modified xsi:type="dcterms:W3CDTF">2021-06-14T14:40:00Z</dcterms:modified>
</cp:coreProperties>
</file>